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28E" w:rsidRDefault="0080628E" w:rsidP="0080628E">
      <w:pPr>
        <w:pStyle w:val="1"/>
        <w:ind w:right="-1"/>
        <w:jc w:val="center"/>
        <w:rPr>
          <w:b/>
        </w:rPr>
      </w:pPr>
      <w:r>
        <w:rPr>
          <w:b/>
        </w:rPr>
        <w:t xml:space="preserve">Профсоюз работников  </w:t>
      </w:r>
      <w:proofErr w:type="gramStart"/>
      <w:r>
        <w:rPr>
          <w:b/>
        </w:rPr>
        <w:t>народного</w:t>
      </w:r>
      <w:proofErr w:type="gramEnd"/>
      <w:r>
        <w:rPr>
          <w:b/>
        </w:rPr>
        <w:t xml:space="preserve">  образования  и науки </w:t>
      </w:r>
    </w:p>
    <w:p w:rsidR="0080628E" w:rsidRDefault="0080628E" w:rsidP="0080628E">
      <w:pPr>
        <w:pStyle w:val="1"/>
        <w:ind w:right="-1"/>
        <w:jc w:val="center"/>
        <w:rPr>
          <w:b/>
        </w:rPr>
      </w:pPr>
      <w:r>
        <w:rPr>
          <w:b/>
        </w:rPr>
        <w:t>Российской Федерации</w:t>
      </w:r>
    </w:p>
    <w:p w:rsidR="0080628E" w:rsidRDefault="0080628E" w:rsidP="0080628E">
      <w:pPr>
        <w:pStyle w:val="5"/>
        <w:ind w:right="-1"/>
        <w:rPr>
          <w:rFonts w:ascii="Bookman Old Style" w:hAnsi="Bookman Old Style"/>
          <w:sz w:val="36"/>
        </w:rPr>
      </w:pPr>
    </w:p>
    <w:p w:rsidR="0080628E" w:rsidRDefault="0080628E" w:rsidP="0080628E">
      <w:pPr>
        <w:pStyle w:val="5"/>
        <w:ind w:right="-1"/>
        <w:rPr>
          <w:rFonts w:ascii="Bookman Old Style" w:hAnsi="Bookman Old Style"/>
          <w:sz w:val="36"/>
        </w:rPr>
      </w:pPr>
      <w:r>
        <w:rPr>
          <w:rFonts w:ascii="Bookman Old Style" w:hAnsi="Bookman Old Style"/>
          <w:sz w:val="36"/>
        </w:rPr>
        <w:t>ЦЕНТРАЛЬНЫЙ КОМИТЕТ</w:t>
      </w:r>
    </w:p>
    <w:p w:rsidR="0080628E" w:rsidRDefault="0080628E" w:rsidP="0080628E">
      <w:pPr>
        <w:ind w:right="-1"/>
        <w:rPr>
          <w:rFonts w:ascii="Bookman Old Style" w:hAnsi="Bookman Old Style"/>
          <w:sz w:val="24"/>
        </w:rPr>
      </w:pPr>
    </w:p>
    <w:p w:rsidR="0080628E" w:rsidRDefault="0080628E" w:rsidP="0080628E">
      <w:pPr>
        <w:ind w:right="-1"/>
      </w:pPr>
    </w:p>
    <w:p w:rsidR="0080628E" w:rsidRDefault="0080628E" w:rsidP="0080628E">
      <w:pPr>
        <w:ind w:right="-1"/>
      </w:pPr>
      <w:r>
        <w:rPr>
          <w:noProof/>
        </w:rPr>
        <w:drawing>
          <wp:inline distT="0" distB="0" distL="0" distR="0">
            <wp:extent cx="1352550" cy="1524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52550" cy="1524000"/>
                    </a:xfrm>
                    <a:prstGeom prst="rect">
                      <a:avLst/>
                    </a:prstGeom>
                    <a:noFill/>
                    <a:ln w="9525">
                      <a:noFill/>
                      <a:miter lim="800000"/>
                      <a:headEnd/>
                      <a:tailEnd/>
                    </a:ln>
                  </pic:spPr>
                </pic:pic>
              </a:graphicData>
            </a:graphic>
          </wp:inline>
        </w:drawing>
      </w:r>
    </w:p>
    <w:p w:rsidR="0080628E" w:rsidRDefault="0080628E" w:rsidP="0080628E">
      <w:pPr>
        <w:ind w:right="-1"/>
      </w:pPr>
    </w:p>
    <w:p w:rsidR="0080628E" w:rsidRDefault="0080628E" w:rsidP="0080628E">
      <w:pPr>
        <w:ind w:right="-1"/>
      </w:pPr>
    </w:p>
    <w:p w:rsidR="0080628E" w:rsidRDefault="0080628E" w:rsidP="0080628E">
      <w:pPr>
        <w:ind w:right="-1"/>
      </w:pPr>
    </w:p>
    <w:p w:rsidR="0080628E" w:rsidRDefault="0080628E" w:rsidP="0080628E">
      <w:pPr>
        <w:ind w:right="-1"/>
        <w:jc w:val="center"/>
      </w:pPr>
      <w:r>
        <w:rPr>
          <w:b/>
          <w:sz w:val="32"/>
        </w:rPr>
        <w:t xml:space="preserve">          </w:t>
      </w:r>
    </w:p>
    <w:p w:rsidR="0080628E" w:rsidRDefault="0080628E" w:rsidP="0080628E">
      <w:pPr>
        <w:ind w:right="-1"/>
      </w:pPr>
    </w:p>
    <w:p w:rsidR="0080628E" w:rsidRDefault="0080628E" w:rsidP="0080628E">
      <w:pPr>
        <w:pStyle w:val="a6"/>
        <w:ind w:right="-1"/>
        <w:rPr>
          <w:b w:val="0"/>
          <w:sz w:val="24"/>
        </w:rPr>
      </w:pPr>
    </w:p>
    <w:p w:rsidR="0080628E" w:rsidRDefault="0080628E" w:rsidP="0080628E">
      <w:pPr>
        <w:pStyle w:val="a6"/>
        <w:ind w:right="-1"/>
        <w:jc w:val="center"/>
        <w:rPr>
          <w:sz w:val="40"/>
          <w:szCs w:val="40"/>
        </w:rPr>
      </w:pPr>
      <w:r>
        <w:rPr>
          <w:sz w:val="40"/>
          <w:szCs w:val="40"/>
        </w:rPr>
        <w:t xml:space="preserve">УЧЕБНАЯ  НАГРУЗКА УЧИТЕЛЕЙ И ПРЕПОДАВАТЕЛЕЙ </w:t>
      </w:r>
    </w:p>
    <w:p w:rsidR="0080628E" w:rsidRDefault="0080628E" w:rsidP="0080628E">
      <w:pPr>
        <w:pStyle w:val="a6"/>
        <w:ind w:right="-1" w:hanging="360"/>
        <w:jc w:val="center"/>
        <w:rPr>
          <w:sz w:val="40"/>
          <w:szCs w:val="40"/>
        </w:rPr>
      </w:pPr>
      <w:r>
        <w:rPr>
          <w:sz w:val="40"/>
          <w:szCs w:val="40"/>
        </w:rPr>
        <w:t xml:space="preserve">ОБРАЗОВАТЕЛЬНЫХ УЧРЕЖДЕНИЙ НАЧАЛЬНОГО И СРЕДНЕГО ПРОФЕССИОНАЛЬНОГО ОБРАЗОВАНИЯ </w:t>
      </w:r>
    </w:p>
    <w:p w:rsidR="0080628E" w:rsidRDefault="0080628E" w:rsidP="0080628E">
      <w:pPr>
        <w:pStyle w:val="a6"/>
        <w:ind w:right="-1"/>
        <w:rPr>
          <w:rFonts w:ascii="Arial" w:hAnsi="Arial" w:cs="Arial"/>
          <w:b w:val="0"/>
          <w:i/>
          <w:sz w:val="40"/>
          <w:szCs w:val="40"/>
        </w:rPr>
      </w:pPr>
    </w:p>
    <w:p w:rsidR="0080628E" w:rsidRDefault="0080628E" w:rsidP="0080628E">
      <w:pPr>
        <w:pStyle w:val="a6"/>
        <w:ind w:right="-1"/>
        <w:rPr>
          <w:b w:val="0"/>
          <w:i/>
          <w:sz w:val="32"/>
        </w:rPr>
      </w:pPr>
    </w:p>
    <w:p w:rsidR="0080628E" w:rsidRDefault="0080628E" w:rsidP="0080628E">
      <w:pPr>
        <w:pStyle w:val="a6"/>
        <w:ind w:right="-1"/>
        <w:rPr>
          <w:b w:val="0"/>
          <w:i/>
          <w:sz w:val="32"/>
        </w:rPr>
      </w:pPr>
    </w:p>
    <w:p w:rsidR="0080628E" w:rsidRDefault="0080628E" w:rsidP="0080628E">
      <w:pPr>
        <w:pStyle w:val="a6"/>
        <w:ind w:right="-1"/>
        <w:rPr>
          <w:b w:val="0"/>
          <w:i/>
          <w:sz w:val="32"/>
        </w:rPr>
      </w:pPr>
    </w:p>
    <w:p w:rsidR="0080628E" w:rsidRDefault="0080628E" w:rsidP="0080628E">
      <w:pPr>
        <w:pStyle w:val="a6"/>
        <w:ind w:right="-1"/>
        <w:rPr>
          <w:b w:val="0"/>
          <w:i/>
          <w:sz w:val="32"/>
        </w:rPr>
      </w:pPr>
    </w:p>
    <w:p w:rsidR="0080628E" w:rsidRDefault="0080628E" w:rsidP="0080628E">
      <w:pPr>
        <w:jc w:val="center"/>
        <w:rPr>
          <w:b/>
          <w:sz w:val="32"/>
          <w:szCs w:val="32"/>
        </w:rPr>
      </w:pPr>
      <w:r>
        <w:rPr>
          <w:b/>
          <w:sz w:val="32"/>
          <w:szCs w:val="32"/>
        </w:rPr>
        <w:t>СБОРНИК НОРМАТИВНЫХ ПРАВОВЫХ АКТОВ</w:t>
      </w:r>
    </w:p>
    <w:p w:rsidR="0080628E" w:rsidRDefault="0080628E" w:rsidP="0080628E">
      <w:pPr>
        <w:jc w:val="center"/>
        <w:rPr>
          <w:b/>
          <w:sz w:val="32"/>
          <w:szCs w:val="32"/>
        </w:rPr>
      </w:pPr>
      <w:r>
        <w:rPr>
          <w:b/>
          <w:sz w:val="32"/>
          <w:szCs w:val="32"/>
        </w:rPr>
        <w:t>С КОММЕНТАРИЯМИ</w:t>
      </w:r>
    </w:p>
    <w:p w:rsidR="0080628E" w:rsidRDefault="0080628E" w:rsidP="0080628E">
      <w:pPr>
        <w:pStyle w:val="a6"/>
        <w:ind w:right="-1"/>
        <w:jc w:val="center"/>
        <w:rPr>
          <w:iCs/>
          <w:spacing w:val="3"/>
          <w:sz w:val="32"/>
          <w:szCs w:val="32"/>
        </w:rPr>
      </w:pPr>
      <w:r>
        <w:rPr>
          <w:iCs/>
          <w:spacing w:val="3"/>
          <w:sz w:val="32"/>
          <w:szCs w:val="32"/>
        </w:rPr>
        <w:t>(переработанное и дополненное издание)</w:t>
      </w:r>
    </w:p>
    <w:p w:rsidR="0080628E" w:rsidRDefault="0080628E" w:rsidP="0080628E">
      <w:pPr>
        <w:rPr>
          <w:sz w:val="24"/>
        </w:rPr>
      </w:pPr>
    </w:p>
    <w:p w:rsidR="0080628E" w:rsidRDefault="0080628E" w:rsidP="0080628E">
      <w:pPr>
        <w:pStyle w:val="a6"/>
        <w:ind w:right="-1"/>
        <w:jc w:val="center"/>
        <w:rPr>
          <w:iCs/>
          <w:spacing w:val="3"/>
          <w:szCs w:val="36"/>
        </w:rPr>
      </w:pPr>
    </w:p>
    <w:p w:rsidR="0080628E" w:rsidRDefault="0080628E" w:rsidP="0080628E">
      <w:pPr>
        <w:pStyle w:val="a6"/>
        <w:ind w:right="-1"/>
        <w:jc w:val="center"/>
        <w:rPr>
          <w:iCs/>
          <w:spacing w:val="3"/>
          <w:szCs w:val="36"/>
        </w:rPr>
      </w:pPr>
    </w:p>
    <w:p w:rsidR="0080628E" w:rsidRDefault="0080628E" w:rsidP="0080628E">
      <w:pPr>
        <w:shd w:val="clear" w:color="auto" w:fill="FFFFFF"/>
        <w:tabs>
          <w:tab w:val="left" w:pos="10206"/>
        </w:tabs>
        <w:ind w:left="23"/>
        <w:jc w:val="center"/>
        <w:rPr>
          <w:b/>
          <w:color w:val="000000"/>
          <w:spacing w:val="1"/>
          <w:szCs w:val="28"/>
        </w:rPr>
      </w:pPr>
    </w:p>
    <w:p w:rsidR="0080628E" w:rsidRDefault="0080628E" w:rsidP="0080628E">
      <w:pPr>
        <w:shd w:val="clear" w:color="auto" w:fill="FFFFFF"/>
        <w:tabs>
          <w:tab w:val="left" w:pos="10206"/>
        </w:tabs>
        <w:ind w:left="23"/>
        <w:jc w:val="center"/>
        <w:rPr>
          <w:b/>
          <w:color w:val="000000"/>
          <w:spacing w:val="1"/>
          <w:szCs w:val="28"/>
        </w:rPr>
      </w:pPr>
      <w:r>
        <w:rPr>
          <w:b/>
          <w:color w:val="000000"/>
          <w:spacing w:val="1"/>
          <w:szCs w:val="28"/>
        </w:rPr>
        <w:t>Москва, май 2012 г.</w:t>
      </w:r>
    </w:p>
    <w:p w:rsidR="0080628E" w:rsidRDefault="0080628E" w:rsidP="0080628E">
      <w:pPr>
        <w:pStyle w:val="4"/>
        <w:spacing w:before="0" w:after="0"/>
        <w:ind w:right="-1" w:firstLine="0"/>
      </w:pPr>
      <w:r>
        <w:lastRenderedPageBreak/>
        <w:t>Предисловие</w:t>
      </w:r>
    </w:p>
    <w:p w:rsidR="0080628E" w:rsidRDefault="0080628E" w:rsidP="0080628E">
      <w:pPr>
        <w:pStyle w:val="4"/>
        <w:spacing w:before="0" w:after="0"/>
        <w:ind w:right="-1" w:firstLine="0"/>
        <w:jc w:val="center"/>
      </w:pPr>
    </w:p>
    <w:p w:rsidR="0080628E" w:rsidRDefault="0080628E" w:rsidP="0080628E">
      <w:pPr>
        <w:pStyle w:val="4"/>
        <w:spacing w:before="0" w:after="0"/>
        <w:ind w:right="-1" w:firstLine="0"/>
        <w:jc w:val="center"/>
      </w:pPr>
    </w:p>
    <w:p w:rsidR="0080628E" w:rsidRDefault="0080628E" w:rsidP="0080628E">
      <w:pPr>
        <w:pStyle w:val="4"/>
        <w:spacing w:before="0" w:after="0"/>
        <w:ind w:right="-1" w:firstLine="0"/>
        <w:jc w:val="center"/>
      </w:pPr>
      <w:r>
        <w:t>Уважаемые коллеги!</w:t>
      </w:r>
    </w:p>
    <w:p w:rsidR="0080628E" w:rsidRDefault="0080628E" w:rsidP="0080628E">
      <w:pPr>
        <w:outlineLvl w:val="0"/>
        <w:rPr>
          <w:color w:val="000000"/>
          <w:spacing w:val="-6"/>
          <w:szCs w:val="28"/>
        </w:rPr>
      </w:pPr>
    </w:p>
    <w:p w:rsidR="0080628E" w:rsidRDefault="0080628E" w:rsidP="0080628E">
      <w:r>
        <w:rPr>
          <w:szCs w:val="28"/>
        </w:rPr>
        <w:t>Настоящий информационно-методический сборник  подготовлен в</w:t>
      </w:r>
      <w:r>
        <w:t xml:space="preserve"> целях оказания практической помощи профсоюзным организациям, специалистам и руководителям, осуществляющим работу по установлению учителям  и преподавателям образовательных учреждений, реализующим общеобразовательные программы, образовательные программы начального и среднего профессионального образования учебной нагрузки.</w:t>
      </w:r>
    </w:p>
    <w:p w:rsidR="0080628E" w:rsidRDefault="0080628E" w:rsidP="0080628E">
      <w:pPr>
        <w:pStyle w:val="ConsPlusNormal"/>
        <w:widowControl/>
        <w:ind w:firstLine="709"/>
        <w:jc w:val="both"/>
        <w:rPr>
          <w:rFonts w:ascii="Times New Roman" w:hAnsi="Times New Roman"/>
          <w:sz w:val="28"/>
        </w:rPr>
      </w:pPr>
      <w:r>
        <w:rPr>
          <w:rFonts w:ascii="Times New Roman" w:hAnsi="Times New Roman"/>
          <w:sz w:val="28"/>
          <w:szCs w:val="28"/>
        </w:rPr>
        <w:t xml:space="preserve"> В сборник включены Рекомендации по установлению учебной  нагрузки учителей и преподавателей образовательных учреждений, реализующих общеобразовательные программы, образовательные программы начального и среднего профессионального образования, которые разработаны взамен  Рекомендаций по установлению учебной нагрузки учителей (письмо ЦК Профсоюза от  26 сентября  2007 г  № 188). Кроме того, в сборнике содержатся нормативные правовые акты, регулирующие вопросы установления </w:t>
      </w:r>
      <w:r>
        <w:rPr>
          <w:rFonts w:ascii="Times New Roman" w:hAnsi="Times New Roman"/>
          <w:sz w:val="28"/>
        </w:rPr>
        <w:t>учебной нагрузки учителей и преподавателей.</w:t>
      </w:r>
    </w:p>
    <w:p w:rsidR="0080628E" w:rsidRDefault="0080628E" w:rsidP="0080628E">
      <w:pPr>
        <w:rPr>
          <w:szCs w:val="28"/>
        </w:rPr>
      </w:pPr>
      <w:r>
        <w:rPr>
          <w:szCs w:val="28"/>
        </w:rPr>
        <w:t xml:space="preserve">Сборник рассчитан на профсоюзных работников,  широкий профсоюзный актив,  работников образовательных учреждений, а также специалистов </w:t>
      </w:r>
      <w:r>
        <w:t xml:space="preserve">органов, осуществляющих </w:t>
      </w:r>
      <w:r>
        <w:rPr>
          <w:szCs w:val="28"/>
        </w:rPr>
        <w:t xml:space="preserve">управление в сфере образования. </w:t>
      </w:r>
    </w:p>
    <w:p w:rsidR="0080628E" w:rsidRDefault="0080628E" w:rsidP="0080628E">
      <w:pPr>
        <w:shd w:val="clear" w:color="auto" w:fill="FFFFFF"/>
        <w:tabs>
          <w:tab w:val="left" w:pos="9355"/>
        </w:tabs>
        <w:outlineLvl w:val="0"/>
        <w:rPr>
          <w:color w:val="000000"/>
          <w:spacing w:val="-6"/>
          <w:szCs w:val="28"/>
        </w:rPr>
      </w:pPr>
    </w:p>
    <w:p w:rsidR="0080628E" w:rsidRDefault="0080628E" w:rsidP="0080628E">
      <w:pPr>
        <w:pStyle w:val="2"/>
        <w:spacing w:before="0" w:after="0"/>
        <w:ind w:firstLine="709"/>
        <w:jc w:val="both"/>
        <w:rPr>
          <w:rFonts w:ascii="Times New Roman" w:hAnsi="Times New Roman"/>
          <w:b w:val="0"/>
          <w:bCs/>
          <w:i w:val="0"/>
          <w:iCs/>
          <w:szCs w:val="28"/>
        </w:rPr>
      </w:pPr>
    </w:p>
    <w:p w:rsidR="0080628E" w:rsidRDefault="0080628E" w:rsidP="0080628E">
      <w:pPr>
        <w:pStyle w:val="2"/>
        <w:spacing w:before="0" w:after="0"/>
        <w:ind w:firstLine="709"/>
        <w:jc w:val="both"/>
        <w:rPr>
          <w:rFonts w:ascii="Times New Roman" w:hAnsi="Times New Roman"/>
          <w:b w:val="0"/>
          <w:bCs/>
          <w:i w:val="0"/>
          <w:iCs/>
          <w:szCs w:val="28"/>
        </w:rPr>
      </w:pPr>
    </w:p>
    <w:p w:rsidR="0080628E" w:rsidRDefault="0080628E" w:rsidP="0080628E">
      <w:pPr>
        <w:ind w:right="-1" w:firstLine="0"/>
        <w:outlineLvl w:val="0"/>
      </w:pPr>
      <w:r>
        <w:t>Заместитель Председателя Профсоюза                            Т.В.Куприянова</w:t>
      </w:r>
    </w:p>
    <w:p w:rsidR="0080628E" w:rsidRDefault="0080628E" w:rsidP="0080628E">
      <w:pPr>
        <w:ind w:right="-1"/>
        <w:outlineLvl w:val="0"/>
        <w:rPr>
          <w:b/>
          <w:sz w:val="24"/>
        </w:rPr>
      </w:pPr>
    </w:p>
    <w:p w:rsidR="0080628E" w:rsidRDefault="0080628E" w:rsidP="0080628E">
      <w:pPr>
        <w:ind w:right="-1"/>
        <w:outlineLvl w:val="0"/>
        <w:rPr>
          <w:b/>
        </w:rPr>
      </w:pPr>
    </w:p>
    <w:p w:rsidR="0080628E" w:rsidRDefault="0080628E" w:rsidP="0080628E">
      <w:pPr>
        <w:ind w:right="-1"/>
        <w:outlineLvl w:val="0"/>
        <w:rPr>
          <w:b/>
        </w:rPr>
      </w:pPr>
    </w:p>
    <w:p w:rsidR="0080628E" w:rsidRDefault="0080628E" w:rsidP="0080628E">
      <w:pPr>
        <w:ind w:right="-1"/>
        <w:outlineLvl w:val="0"/>
        <w:rPr>
          <w:b/>
        </w:rPr>
      </w:pPr>
    </w:p>
    <w:p w:rsidR="0080628E" w:rsidRDefault="0080628E" w:rsidP="0080628E">
      <w:pPr>
        <w:ind w:right="-1"/>
        <w:outlineLvl w:val="0"/>
        <w:rPr>
          <w:b/>
        </w:rPr>
      </w:pPr>
    </w:p>
    <w:p w:rsidR="0080628E" w:rsidRDefault="0080628E" w:rsidP="0080628E">
      <w:pPr>
        <w:ind w:right="-1"/>
        <w:outlineLvl w:val="0"/>
        <w:rPr>
          <w:b/>
        </w:rPr>
      </w:pPr>
    </w:p>
    <w:p w:rsidR="0080628E" w:rsidRDefault="0080628E" w:rsidP="0080628E">
      <w:pPr>
        <w:ind w:right="-1"/>
        <w:outlineLvl w:val="0"/>
        <w:rPr>
          <w:b/>
        </w:rPr>
      </w:pPr>
    </w:p>
    <w:p w:rsidR="0080628E" w:rsidRDefault="0080628E" w:rsidP="0080628E">
      <w:pPr>
        <w:ind w:right="-1"/>
        <w:outlineLvl w:val="0"/>
        <w:rPr>
          <w:b/>
        </w:rPr>
      </w:pPr>
    </w:p>
    <w:p w:rsidR="0080628E" w:rsidRDefault="0080628E" w:rsidP="0080628E">
      <w:pPr>
        <w:rPr>
          <w:rFonts w:cs="Tahoma"/>
          <w:szCs w:val="28"/>
        </w:rPr>
      </w:pPr>
      <w:r>
        <w:rPr>
          <w:rFonts w:cs="Tahoma"/>
          <w:szCs w:val="28"/>
        </w:rPr>
        <w:t>__________________________________________________________</w:t>
      </w:r>
    </w:p>
    <w:p w:rsidR="0080628E" w:rsidRDefault="0080628E" w:rsidP="0080628E">
      <w:pPr>
        <w:snapToGrid w:val="0"/>
        <w:rPr>
          <w:rFonts w:cs="Tahoma"/>
          <w:szCs w:val="28"/>
        </w:rPr>
      </w:pPr>
      <w:r>
        <w:rPr>
          <w:rFonts w:eastAsia="Arial" w:cs="Arial"/>
          <w:color w:val="000000"/>
          <w:szCs w:val="28"/>
        </w:rPr>
        <w:t xml:space="preserve">Составитель сборника: эксперт В.Н. </w:t>
      </w:r>
      <w:proofErr w:type="spellStart"/>
      <w:r>
        <w:rPr>
          <w:rFonts w:eastAsia="Arial" w:cs="Arial"/>
          <w:color w:val="000000"/>
          <w:szCs w:val="28"/>
        </w:rPr>
        <w:t>Понкратова</w:t>
      </w:r>
      <w:proofErr w:type="spellEnd"/>
      <w:r>
        <w:rPr>
          <w:rFonts w:eastAsia="Arial" w:cs="Arial"/>
          <w:color w:val="000000"/>
          <w:szCs w:val="28"/>
        </w:rPr>
        <w:t xml:space="preserve"> </w:t>
      </w:r>
    </w:p>
    <w:p w:rsidR="0080628E" w:rsidRDefault="0080628E" w:rsidP="0080628E">
      <w:pPr>
        <w:jc w:val="center"/>
        <w:rPr>
          <w:b/>
          <w:szCs w:val="28"/>
        </w:rPr>
      </w:pPr>
    </w:p>
    <w:p w:rsidR="0080628E" w:rsidRDefault="0080628E" w:rsidP="0080628E">
      <w:pPr>
        <w:jc w:val="center"/>
        <w:rPr>
          <w:b/>
          <w:szCs w:val="28"/>
        </w:rPr>
      </w:pPr>
    </w:p>
    <w:p w:rsidR="0080628E" w:rsidRDefault="0080628E" w:rsidP="0080628E">
      <w:pPr>
        <w:jc w:val="center"/>
        <w:rPr>
          <w:b/>
          <w:szCs w:val="28"/>
        </w:rPr>
      </w:pPr>
    </w:p>
    <w:p w:rsidR="0080628E" w:rsidRDefault="0080628E" w:rsidP="0080628E">
      <w:pPr>
        <w:jc w:val="center"/>
        <w:rPr>
          <w:b/>
          <w:szCs w:val="28"/>
        </w:rPr>
      </w:pPr>
    </w:p>
    <w:p w:rsidR="0080628E" w:rsidRDefault="0080628E" w:rsidP="0080628E">
      <w:pPr>
        <w:jc w:val="center"/>
        <w:rPr>
          <w:b/>
          <w:szCs w:val="28"/>
        </w:rPr>
      </w:pPr>
    </w:p>
    <w:p w:rsidR="0080628E" w:rsidRDefault="0080628E" w:rsidP="0080628E">
      <w:pPr>
        <w:jc w:val="center"/>
        <w:rPr>
          <w:b/>
          <w:szCs w:val="28"/>
        </w:rPr>
      </w:pPr>
    </w:p>
    <w:p w:rsidR="0080628E" w:rsidRDefault="0080628E" w:rsidP="0080628E">
      <w:pPr>
        <w:jc w:val="center"/>
        <w:rPr>
          <w:b/>
          <w:szCs w:val="28"/>
        </w:rPr>
      </w:pPr>
    </w:p>
    <w:p w:rsidR="00F94BDB" w:rsidRDefault="00F94BDB" w:rsidP="0080628E">
      <w:pPr>
        <w:jc w:val="center"/>
        <w:rPr>
          <w:b/>
          <w:szCs w:val="28"/>
        </w:rPr>
      </w:pPr>
    </w:p>
    <w:p w:rsidR="0080628E" w:rsidRDefault="0080628E" w:rsidP="0080628E">
      <w:pPr>
        <w:jc w:val="center"/>
        <w:rPr>
          <w:b/>
          <w:szCs w:val="28"/>
        </w:rPr>
      </w:pPr>
    </w:p>
    <w:p w:rsidR="0080628E" w:rsidRDefault="0080628E" w:rsidP="0080628E">
      <w:pPr>
        <w:jc w:val="center"/>
        <w:rPr>
          <w:b/>
          <w:sz w:val="24"/>
        </w:rPr>
      </w:pPr>
      <w:r>
        <w:rPr>
          <w:b/>
          <w:szCs w:val="28"/>
        </w:rPr>
        <w:lastRenderedPageBreak/>
        <w:t xml:space="preserve">С О Д Е </w:t>
      </w:r>
      <w:proofErr w:type="gramStart"/>
      <w:r>
        <w:rPr>
          <w:b/>
          <w:szCs w:val="28"/>
        </w:rPr>
        <w:t>Р</w:t>
      </w:r>
      <w:proofErr w:type="gramEnd"/>
      <w:r>
        <w:rPr>
          <w:b/>
          <w:szCs w:val="28"/>
        </w:rPr>
        <w:t xml:space="preserve"> Ж А Н И Е          </w:t>
      </w:r>
      <w:r>
        <w:rPr>
          <w:b/>
        </w:rPr>
        <w:t xml:space="preserve">                                                                 </w:t>
      </w:r>
    </w:p>
    <w:p w:rsidR="0080628E" w:rsidRDefault="0080628E" w:rsidP="0080628E">
      <w:pPr>
        <w:shd w:val="clear" w:color="auto" w:fill="FFFFFF"/>
        <w:ind w:right="-1"/>
        <w:rPr>
          <w:b/>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25"/>
        <w:gridCol w:w="900"/>
      </w:tblGrid>
      <w:tr w:rsidR="0080628E" w:rsidTr="0080628E">
        <w:tc>
          <w:tcPr>
            <w:tcW w:w="8925" w:type="dxa"/>
            <w:tcBorders>
              <w:top w:val="single" w:sz="4" w:space="0" w:color="auto"/>
              <w:left w:val="single" w:sz="4" w:space="0" w:color="auto"/>
              <w:bottom w:val="single" w:sz="4" w:space="0" w:color="auto"/>
              <w:right w:val="single" w:sz="4" w:space="0" w:color="auto"/>
            </w:tcBorders>
          </w:tcPr>
          <w:p w:rsidR="0080628E" w:rsidRDefault="0080628E">
            <w:pPr>
              <w:ind w:right="-1"/>
              <w:rPr>
                <w:color w:val="000000"/>
                <w:spacing w:val="-7"/>
                <w:szCs w:val="28"/>
              </w:rPr>
            </w:pPr>
            <w:r>
              <w:rPr>
                <w:b/>
                <w:color w:val="000000"/>
                <w:spacing w:val="-7"/>
                <w:szCs w:val="28"/>
              </w:rPr>
              <w:t>Предисловие</w:t>
            </w:r>
            <w:r>
              <w:rPr>
                <w:color w:val="000000"/>
                <w:spacing w:val="-7"/>
                <w:szCs w:val="28"/>
              </w:rPr>
              <w:t>……………………………………………………………</w:t>
            </w:r>
          </w:p>
          <w:p w:rsidR="0080628E" w:rsidRDefault="0080628E">
            <w:pPr>
              <w:ind w:right="-1"/>
              <w:rPr>
                <w:b/>
                <w:szCs w:val="28"/>
              </w:rPr>
            </w:pPr>
          </w:p>
        </w:tc>
        <w:tc>
          <w:tcPr>
            <w:tcW w:w="900" w:type="dxa"/>
            <w:tcBorders>
              <w:top w:val="single" w:sz="4" w:space="0" w:color="auto"/>
              <w:left w:val="single" w:sz="4" w:space="0" w:color="auto"/>
              <w:bottom w:val="single" w:sz="4" w:space="0" w:color="auto"/>
              <w:right w:val="single" w:sz="4" w:space="0" w:color="auto"/>
            </w:tcBorders>
            <w:hideMark/>
          </w:tcPr>
          <w:p w:rsidR="0080628E" w:rsidRDefault="0080628E">
            <w:pPr>
              <w:widowControl/>
              <w:overflowPunct/>
              <w:autoSpaceDE/>
              <w:autoSpaceDN/>
              <w:adjustRightInd/>
              <w:ind w:firstLine="0"/>
              <w:jc w:val="left"/>
              <w:rPr>
                <w:sz w:val="20"/>
              </w:rPr>
            </w:pPr>
          </w:p>
        </w:tc>
      </w:tr>
      <w:tr w:rsidR="0080628E" w:rsidTr="0080628E">
        <w:tc>
          <w:tcPr>
            <w:tcW w:w="8925" w:type="dxa"/>
            <w:tcBorders>
              <w:top w:val="single" w:sz="4" w:space="0" w:color="auto"/>
              <w:left w:val="single" w:sz="4" w:space="0" w:color="auto"/>
              <w:bottom w:val="single" w:sz="4" w:space="0" w:color="auto"/>
              <w:right w:val="single" w:sz="4" w:space="0" w:color="auto"/>
            </w:tcBorders>
          </w:tcPr>
          <w:p w:rsidR="0080628E" w:rsidRDefault="0080628E">
            <w:pPr>
              <w:ind w:right="-1"/>
              <w:rPr>
                <w:szCs w:val="28"/>
              </w:rPr>
            </w:pPr>
            <w:r>
              <w:rPr>
                <w:b/>
                <w:szCs w:val="28"/>
              </w:rPr>
              <w:t>Трудовой кодекс</w:t>
            </w:r>
            <w:r>
              <w:rPr>
                <w:szCs w:val="28"/>
              </w:rPr>
              <w:t xml:space="preserve"> Российской Федерации (в редакции Федерального закона от 30 июня </w:t>
            </w:r>
            <w:smartTag w:uri="urn:schemas-microsoft-com:office:smarttags" w:element="metricconverter">
              <w:smartTagPr>
                <w:attr w:name="ProductID" w:val="2006 г"/>
              </w:smartTagPr>
              <w:r>
                <w:rPr>
                  <w:szCs w:val="28"/>
                </w:rPr>
                <w:t>2006 г</w:t>
              </w:r>
            </w:smartTag>
            <w:r>
              <w:rPr>
                <w:szCs w:val="28"/>
              </w:rPr>
              <w:t>. № 90-ФЗ) (Извлечение)…….</w:t>
            </w:r>
          </w:p>
          <w:p w:rsidR="0080628E" w:rsidRDefault="0080628E">
            <w:pPr>
              <w:ind w:right="-1"/>
              <w:rPr>
                <w:b/>
                <w:color w:val="000000"/>
                <w:spacing w:val="-7"/>
                <w:szCs w:val="28"/>
              </w:rPr>
            </w:pPr>
          </w:p>
        </w:tc>
        <w:tc>
          <w:tcPr>
            <w:tcW w:w="900" w:type="dxa"/>
            <w:tcBorders>
              <w:top w:val="single" w:sz="4" w:space="0" w:color="auto"/>
              <w:left w:val="single" w:sz="4" w:space="0" w:color="auto"/>
              <w:bottom w:val="single" w:sz="4" w:space="0" w:color="auto"/>
              <w:right w:val="single" w:sz="4" w:space="0" w:color="auto"/>
            </w:tcBorders>
          </w:tcPr>
          <w:p w:rsidR="0080628E" w:rsidRDefault="0080628E">
            <w:pPr>
              <w:ind w:right="-1" w:firstLine="0"/>
              <w:jc w:val="left"/>
              <w:rPr>
                <w:b/>
                <w:szCs w:val="28"/>
              </w:rPr>
            </w:pPr>
            <w:r>
              <w:rPr>
                <w:b/>
                <w:szCs w:val="28"/>
              </w:rPr>
              <w:t>5</w:t>
            </w:r>
          </w:p>
          <w:p w:rsidR="0080628E" w:rsidRDefault="0080628E">
            <w:pPr>
              <w:ind w:right="-1"/>
              <w:jc w:val="left"/>
              <w:rPr>
                <w:b/>
                <w:szCs w:val="28"/>
              </w:rPr>
            </w:pPr>
          </w:p>
        </w:tc>
      </w:tr>
      <w:tr w:rsidR="0080628E" w:rsidTr="0080628E">
        <w:tc>
          <w:tcPr>
            <w:tcW w:w="8925" w:type="dxa"/>
            <w:tcBorders>
              <w:top w:val="single" w:sz="4" w:space="0" w:color="auto"/>
              <w:left w:val="single" w:sz="4" w:space="0" w:color="auto"/>
              <w:bottom w:val="single" w:sz="4" w:space="0" w:color="auto"/>
              <w:right w:val="single" w:sz="4" w:space="0" w:color="auto"/>
            </w:tcBorders>
            <w:hideMark/>
          </w:tcPr>
          <w:p w:rsidR="0080628E" w:rsidRDefault="0080628E">
            <w:pPr>
              <w:pStyle w:val="ConsPlusTitle"/>
              <w:widowControl/>
              <w:ind w:firstLine="709"/>
              <w:jc w:val="both"/>
              <w:rPr>
                <w:b w:val="0"/>
              </w:rPr>
            </w:pPr>
            <w:r>
              <w:t xml:space="preserve">Закон Российской Федерации </w:t>
            </w:r>
            <w:r>
              <w:rPr>
                <w:b w:val="0"/>
              </w:rPr>
              <w:t>«Об образовании» (в редакции Федерального закона от  13 января 1996 г. № 12-ФЗ) (Извлечение) …</w:t>
            </w:r>
          </w:p>
        </w:tc>
        <w:tc>
          <w:tcPr>
            <w:tcW w:w="900" w:type="dxa"/>
            <w:tcBorders>
              <w:top w:val="single" w:sz="4" w:space="0" w:color="auto"/>
              <w:left w:val="single" w:sz="4" w:space="0" w:color="auto"/>
              <w:bottom w:val="single" w:sz="4" w:space="0" w:color="auto"/>
              <w:right w:val="single" w:sz="4" w:space="0" w:color="auto"/>
            </w:tcBorders>
            <w:hideMark/>
          </w:tcPr>
          <w:p w:rsidR="0080628E" w:rsidRDefault="0080628E">
            <w:pPr>
              <w:ind w:right="-1" w:firstLine="0"/>
              <w:rPr>
                <w:b/>
                <w:szCs w:val="28"/>
              </w:rPr>
            </w:pPr>
            <w:r>
              <w:rPr>
                <w:b/>
                <w:szCs w:val="28"/>
              </w:rPr>
              <w:t>6</w:t>
            </w:r>
          </w:p>
        </w:tc>
      </w:tr>
      <w:tr w:rsidR="0080628E" w:rsidTr="0080628E">
        <w:tc>
          <w:tcPr>
            <w:tcW w:w="8925" w:type="dxa"/>
            <w:tcBorders>
              <w:top w:val="single" w:sz="4" w:space="0" w:color="auto"/>
              <w:left w:val="single" w:sz="4" w:space="0" w:color="auto"/>
              <w:bottom w:val="single" w:sz="4" w:space="0" w:color="auto"/>
              <w:right w:val="single" w:sz="4" w:space="0" w:color="auto"/>
            </w:tcBorders>
            <w:hideMark/>
          </w:tcPr>
          <w:p w:rsidR="0080628E" w:rsidRDefault="0080628E">
            <w:pPr>
              <w:ind w:right="-1"/>
              <w:rPr>
                <w:b/>
                <w:szCs w:val="28"/>
              </w:rPr>
            </w:pPr>
            <w:r>
              <w:rPr>
                <w:b/>
                <w:szCs w:val="28"/>
              </w:rPr>
              <w:t>Типовое положение об общеобразовательном  учреждении</w:t>
            </w:r>
            <w:r>
              <w:rPr>
                <w:szCs w:val="28"/>
              </w:rPr>
              <w:t xml:space="preserve">,  утвержденное  постановлением Правительства РФ постановлением </w:t>
            </w:r>
            <w:r>
              <w:rPr>
                <w:color w:val="000000"/>
                <w:spacing w:val="-6"/>
                <w:szCs w:val="28"/>
              </w:rPr>
              <w:t xml:space="preserve">Правительства РФ </w:t>
            </w:r>
            <w:r>
              <w:rPr>
                <w:szCs w:val="28"/>
              </w:rPr>
              <w:t>от 19 марта 2001 года № 196 «Об утверждении Типового положения об общеобразовательном учреждении»  (Извлечение)……………………………………………………………….</w:t>
            </w:r>
          </w:p>
        </w:tc>
        <w:tc>
          <w:tcPr>
            <w:tcW w:w="900" w:type="dxa"/>
            <w:tcBorders>
              <w:top w:val="single" w:sz="4" w:space="0" w:color="auto"/>
              <w:left w:val="single" w:sz="4" w:space="0" w:color="auto"/>
              <w:bottom w:val="single" w:sz="4" w:space="0" w:color="auto"/>
              <w:right w:val="single" w:sz="4" w:space="0" w:color="auto"/>
            </w:tcBorders>
            <w:hideMark/>
          </w:tcPr>
          <w:p w:rsidR="0080628E" w:rsidRDefault="0080628E">
            <w:pPr>
              <w:ind w:right="-1" w:firstLine="0"/>
              <w:rPr>
                <w:b/>
                <w:szCs w:val="28"/>
              </w:rPr>
            </w:pPr>
            <w:r>
              <w:rPr>
                <w:b/>
                <w:szCs w:val="28"/>
              </w:rPr>
              <w:t>6</w:t>
            </w:r>
          </w:p>
        </w:tc>
      </w:tr>
      <w:tr w:rsidR="0080628E" w:rsidTr="0080628E">
        <w:tc>
          <w:tcPr>
            <w:tcW w:w="8925" w:type="dxa"/>
            <w:tcBorders>
              <w:top w:val="single" w:sz="4" w:space="0" w:color="auto"/>
              <w:left w:val="single" w:sz="4" w:space="0" w:color="auto"/>
              <w:bottom w:val="single" w:sz="4" w:space="0" w:color="auto"/>
              <w:right w:val="single" w:sz="4" w:space="0" w:color="auto"/>
            </w:tcBorders>
            <w:hideMark/>
          </w:tcPr>
          <w:p w:rsidR="0080628E" w:rsidRDefault="0080628E">
            <w:pPr>
              <w:pStyle w:val="ConsPlusTitle"/>
              <w:widowControl/>
              <w:ind w:firstLine="709"/>
              <w:jc w:val="both"/>
              <w:outlineLvl w:val="0"/>
              <w:rPr>
                <w:b w:val="0"/>
              </w:rPr>
            </w:pPr>
            <w:proofErr w:type="gramStart"/>
            <w:r>
              <w:t>Типовое  положение об образовательном учреждении среднего профессионального образования (среднем специальном учебном заведении)</w:t>
            </w:r>
            <w:r>
              <w:rPr>
                <w:b w:val="0"/>
              </w:rPr>
              <w:t>, утвержденное  постановлением Правительства РФ от 18 июля 2008 г. № 543 «Об утверждении типового положения об образовательном учреждении среднего профессионального образования (среднем специальном учебном заведении)» (Извлечение) …………….</w:t>
            </w:r>
            <w:proofErr w:type="gramEnd"/>
          </w:p>
        </w:tc>
        <w:tc>
          <w:tcPr>
            <w:tcW w:w="900" w:type="dxa"/>
            <w:tcBorders>
              <w:top w:val="single" w:sz="4" w:space="0" w:color="auto"/>
              <w:left w:val="single" w:sz="4" w:space="0" w:color="auto"/>
              <w:bottom w:val="single" w:sz="4" w:space="0" w:color="auto"/>
              <w:right w:val="single" w:sz="4" w:space="0" w:color="auto"/>
            </w:tcBorders>
            <w:hideMark/>
          </w:tcPr>
          <w:p w:rsidR="0080628E" w:rsidRDefault="0080628E">
            <w:pPr>
              <w:ind w:right="-1" w:firstLine="0"/>
              <w:rPr>
                <w:b/>
                <w:szCs w:val="28"/>
              </w:rPr>
            </w:pPr>
            <w:r>
              <w:rPr>
                <w:b/>
                <w:szCs w:val="28"/>
              </w:rPr>
              <w:t>8</w:t>
            </w:r>
          </w:p>
        </w:tc>
      </w:tr>
      <w:tr w:rsidR="0080628E" w:rsidTr="0080628E">
        <w:tc>
          <w:tcPr>
            <w:tcW w:w="8925" w:type="dxa"/>
            <w:tcBorders>
              <w:top w:val="single" w:sz="4" w:space="0" w:color="auto"/>
              <w:left w:val="single" w:sz="4" w:space="0" w:color="auto"/>
              <w:bottom w:val="single" w:sz="4" w:space="0" w:color="auto"/>
              <w:right w:val="single" w:sz="4" w:space="0" w:color="auto"/>
            </w:tcBorders>
            <w:hideMark/>
          </w:tcPr>
          <w:p w:rsidR="0080628E" w:rsidRDefault="0080628E">
            <w:pPr>
              <w:pStyle w:val="ConsPlusTitle"/>
              <w:widowControl/>
              <w:ind w:firstLine="709"/>
              <w:jc w:val="both"/>
              <w:outlineLvl w:val="0"/>
              <w:rPr>
                <w:b w:val="0"/>
              </w:rPr>
            </w:pPr>
            <w:proofErr w:type="gramStart"/>
            <w:r>
              <w:t xml:space="preserve">Типовое положение об образовательном учреждении начального профессионального образования, </w:t>
            </w:r>
            <w:r>
              <w:rPr>
                <w:b w:val="0"/>
              </w:rPr>
              <w:t>утвержденное  постановлением Правительства РФ от 14 июля 2008 г. № 521 «Об утверждении типового положения об образовательном учреждении начального профессионального образования» (Извлечение) ………….</w:t>
            </w:r>
            <w:proofErr w:type="gramEnd"/>
          </w:p>
        </w:tc>
        <w:tc>
          <w:tcPr>
            <w:tcW w:w="900" w:type="dxa"/>
            <w:tcBorders>
              <w:top w:val="single" w:sz="4" w:space="0" w:color="auto"/>
              <w:left w:val="single" w:sz="4" w:space="0" w:color="auto"/>
              <w:bottom w:val="single" w:sz="4" w:space="0" w:color="auto"/>
              <w:right w:val="single" w:sz="4" w:space="0" w:color="auto"/>
            </w:tcBorders>
            <w:hideMark/>
          </w:tcPr>
          <w:p w:rsidR="0080628E" w:rsidRDefault="0080628E">
            <w:pPr>
              <w:ind w:right="-1" w:firstLine="0"/>
              <w:rPr>
                <w:b/>
                <w:szCs w:val="28"/>
              </w:rPr>
            </w:pPr>
            <w:r>
              <w:rPr>
                <w:b/>
                <w:szCs w:val="28"/>
              </w:rPr>
              <w:t>8</w:t>
            </w:r>
          </w:p>
        </w:tc>
      </w:tr>
      <w:tr w:rsidR="0080628E" w:rsidTr="0080628E">
        <w:tc>
          <w:tcPr>
            <w:tcW w:w="8925" w:type="dxa"/>
            <w:tcBorders>
              <w:top w:val="single" w:sz="4" w:space="0" w:color="auto"/>
              <w:left w:val="single" w:sz="4" w:space="0" w:color="auto"/>
              <w:bottom w:val="single" w:sz="4" w:space="0" w:color="auto"/>
              <w:right w:val="single" w:sz="4" w:space="0" w:color="auto"/>
            </w:tcBorders>
            <w:hideMark/>
          </w:tcPr>
          <w:p w:rsidR="0080628E" w:rsidRDefault="0080628E">
            <w:pPr>
              <w:ind w:right="-1"/>
              <w:rPr>
                <w:szCs w:val="28"/>
              </w:rPr>
            </w:pPr>
            <w:r>
              <w:rPr>
                <w:b/>
                <w:szCs w:val="28"/>
              </w:rPr>
              <w:t>Приказ Министерства образования и науки России</w:t>
            </w:r>
            <w:r>
              <w:rPr>
                <w:szCs w:val="28"/>
              </w:rPr>
              <w:t xml:space="preserve">  от 24 декабря 2010 г. № 2075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w:t>
            </w:r>
          </w:p>
          <w:p w:rsidR="0080628E" w:rsidRDefault="0080628E">
            <w:pPr>
              <w:pStyle w:val="ConsPlusNormal"/>
              <w:widowControl/>
              <w:ind w:firstLine="709"/>
              <w:jc w:val="both"/>
              <w:rPr>
                <w:b/>
                <w:sz w:val="28"/>
                <w:szCs w:val="28"/>
              </w:rPr>
            </w:pPr>
            <w:r>
              <w:rPr>
                <w:rFonts w:ascii="Times New Roman" w:hAnsi="Times New Roman"/>
                <w:sz w:val="28"/>
                <w:szCs w:val="28"/>
              </w:rPr>
              <w:t>Продолжительность рабочего времени (норма часов педагогической работы за ставку заработной платы) педагогических работников …………………………………………………………………</w:t>
            </w:r>
          </w:p>
        </w:tc>
        <w:tc>
          <w:tcPr>
            <w:tcW w:w="900" w:type="dxa"/>
            <w:tcBorders>
              <w:top w:val="single" w:sz="4" w:space="0" w:color="auto"/>
              <w:left w:val="single" w:sz="4" w:space="0" w:color="auto"/>
              <w:bottom w:val="single" w:sz="4" w:space="0" w:color="auto"/>
              <w:right w:val="single" w:sz="4" w:space="0" w:color="auto"/>
            </w:tcBorders>
            <w:hideMark/>
          </w:tcPr>
          <w:p w:rsidR="0080628E" w:rsidRDefault="0080628E">
            <w:pPr>
              <w:ind w:right="-1" w:firstLine="0"/>
              <w:rPr>
                <w:b/>
                <w:szCs w:val="28"/>
              </w:rPr>
            </w:pPr>
            <w:r>
              <w:rPr>
                <w:b/>
                <w:szCs w:val="28"/>
              </w:rPr>
              <w:t>9</w:t>
            </w:r>
          </w:p>
        </w:tc>
      </w:tr>
      <w:tr w:rsidR="0080628E" w:rsidTr="0080628E">
        <w:tc>
          <w:tcPr>
            <w:tcW w:w="8925" w:type="dxa"/>
            <w:tcBorders>
              <w:top w:val="single" w:sz="4" w:space="0" w:color="auto"/>
              <w:left w:val="single" w:sz="4" w:space="0" w:color="auto"/>
              <w:bottom w:val="single" w:sz="4" w:space="0" w:color="auto"/>
              <w:right w:val="single" w:sz="4" w:space="0" w:color="auto"/>
            </w:tcBorders>
          </w:tcPr>
          <w:p w:rsidR="0080628E" w:rsidRDefault="0080628E">
            <w:pPr>
              <w:snapToGrid w:val="0"/>
              <w:ind w:right="-1"/>
              <w:rPr>
                <w:szCs w:val="28"/>
              </w:rPr>
            </w:pPr>
            <w:r>
              <w:rPr>
                <w:b/>
                <w:szCs w:val="28"/>
              </w:rPr>
              <w:t xml:space="preserve">Приказ </w:t>
            </w:r>
            <w:proofErr w:type="spellStart"/>
            <w:r>
              <w:rPr>
                <w:b/>
                <w:szCs w:val="28"/>
              </w:rPr>
              <w:t>Минобрнауки</w:t>
            </w:r>
            <w:proofErr w:type="spellEnd"/>
            <w:r>
              <w:rPr>
                <w:b/>
                <w:szCs w:val="28"/>
              </w:rPr>
              <w:t xml:space="preserve"> России от 27 марта </w:t>
            </w:r>
            <w:smartTag w:uri="urn:schemas-microsoft-com:office:smarttags" w:element="metricconverter">
              <w:smartTagPr>
                <w:attr w:name="ProductID" w:val="2006 г"/>
              </w:smartTagPr>
              <w:r>
                <w:rPr>
                  <w:b/>
                  <w:szCs w:val="28"/>
                </w:rPr>
                <w:t>2006 г</w:t>
              </w:r>
            </w:smartTag>
            <w:r>
              <w:rPr>
                <w:b/>
                <w:szCs w:val="28"/>
              </w:rPr>
              <w:t xml:space="preserve">. № 69 </w:t>
            </w:r>
            <w:r>
              <w:rPr>
                <w:szCs w:val="28"/>
              </w:rPr>
              <w:t xml:space="preserve">«Об особенностях режима рабочего времени </w:t>
            </w:r>
            <w:r>
              <w:rPr>
                <w:color w:val="000000"/>
                <w:spacing w:val="-2"/>
                <w:szCs w:val="28"/>
              </w:rPr>
              <w:t xml:space="preserve">и времени отдыха </w:t>
            </w:r>
            <w:r>
              <w:rPr>
                <w:color w:val="000000"/>
                <w:spacing w:val="-1"/>
                <w:szCs w:val="28"/>
              </w:rPr>
              <w:t xml:space="preserve">педагогических и других работников образовательных учреждений» </w:t>
            </w:r>
          </w:p>
          <w:p w:rsidR="0080628E" w:rsidRDefault="0080628E">
            <w:pPr>
              <w:rPr>
                <w:szCs w:val="28"/>
              </w:rPr>
            </w:pPr>
            <w:r>
              <w:rPr>
                <w:b/>
                <w:szCs w:val="28"/>
              </w:rPr>
              <w:t xml:space="preserve">Положение </w:t>
            </w:r>
            <w:r>
              <w:rPr>
                <w:szCs w:val="28"/>
              </w:rPr>
              <w:t>об особенностях режима рабочего времени и времени отдыха педагогических и других работников образовательных учреждений…………………………………………………………………</w:t>
            </w:r>
          </w:p>
          <w:p w:rsidR="0080628E" w:rsidRDefault="0080628E">
            <w:pPr>
              <w:ind w:right="-1"/>
              <w:rPr>
                <w:b/>
                <w:szCs w:val="28"/>
              </w:rPr>
            </w:pPr>
          </w:p>
        </w:tc>
        <w:tc>
          <w:tcPr>
            <w:tcW w:w="900" w:type="dxa"/>
            <w:tcBorders>
              <w:top w:val="single" w:sz="4" w:space="0" w:color="auto"/>
              <w:left w:val="single" w:sz="4" w:space="0" w:color="auto"/>
              <w:bottom w:val="single" w:sz="4" w:space="0" w:color="auto"/>
              <w:right w:val="single" w:sz="4" w:space="0" w:color="auto"/>
            </w:tcBorders>
            <w:hideMark/>
          </w:tcPr>
          <w:p w:rsidR="0080628E" w:rsidRDefault="0080628E">
            <w:pPr>
              <w:ind w:right="-1" w:firstLine="0"/>
              <w:rPr>
                <w:b/>
                <w:szCs w:val="28"/>
              </w:rPr>
            </w:pPr>
            <w:r>
              <w:rPr>
                <w:b/>
                <w:szCs w:val="28"/>
              </w:rPr>
              <w:t>14</w:t>
            </w:r>
          </w:p>
        </w:tc>
      </w:tr>
      <w:tr w:rsidR="0080628E" w:rsidTr="0080628E">
        <w:tc>
          <w:tcPr>
            <w:tcW w:w="8925" w:type="dxa"/>
            <w:tcBorders>
              <w:top w:val="single" w:sz="4" w:space="0" w:color="auto"/>
              <w:left w:val="single" w:sz="4" w:space="0" w:color="auto"/>
              <w:bottom w:val="single" w:sz="4" w:space="0" w:color="auto"/>
              <w:right w:val="single" w:sz="4" w:space="0" w:color="auto"/>
            </w:tcBorders>
            <w:hideMark/>
          </w:tcPr>
          <w:p w:rsidR="0080628E" w:rsidRDefault="0080628E">
            <w:pPr>
              <w:overflowPunct/>
              <w:rPr>
                <w:b/>
                <w:color w:val="000000"/>
                <w:spacing w:val="-7"/>
                <w:szCs w:val="28"/>
              </w:rPr>
            </w:pPr>
            <w:r>
              <w:rPr>
                <w:b/>
                <w:szCs w:val="28"/>
              </w:rPr>
              <w:t>Постановление Министерства труда и социального развития РФ</w:t>
            </w:r>
            <w:r>
              <w:rPr>
                <w:szCs w:val="28"/>
              </w:rPr>
              <w:t xml:space="preserve"> от 30 июня </w:t>
            </w:r>
            <w:smartTag w:uri="urn:schemas-microsoft-com:office:smarttags" w:element="metricconverter">
              <w:smartTagPr>
                <w:attr w:name="ProductID" w:val="2003 г"/>
              </w:smartTagPr>
              <w:r>
                <w:rPr>
                  <w:szCs w:val="28"/>
                </w:rPr>
                <w:t>2003 г</w:t>
              </w:r>
            </w:smartTag>
            <w:r>
              <w:rPr>
                <w:szCs w:val="28"/>
              </w:rPr>
              <w:t>.  № 41 «Об особенностях работы по совместительству педагогических, медицинских, фармацевтических работников и  работников культуры»</w:t>
            </w:r>
          </w:p>
        </w:tc>
        <w:tc>
          <w:tcPr>
            <w:tcW w:w="900" w:type="dxa"/>
            <w:tcBorders>
              <w:top w:val="single" w:sz="4" w:space="0" w:color="auto"/>
              <w:left w:val="single" w:sz="4" w:space="0" w:color="auto"/>
              <w:bottom w:val="single" w:sz="4" w:space="0" w:color="auto"/>
              <w:right w:val="single" w:sz="4" w:space="0" w:color="auto"/>
            </w:tcBorders>
            <w:hideMark/>
          </w:tcPr>
          <w:p w:rsidR="0080628E" w:rsidRDefault="0080628E">
            <w:pPr>
              <w:ind w:right="-1" w:firstLine="0"/>
              <w:jc w:val="left"/>
              <w:rPr>
                <w:b/>
                <w:szCs w:val="28"/>
              </w:rPr>
            </w:pPr>
            <w:r>
              <w:rPr>
                <w:b/>
                <w:szCs w:val="28"/>
              </w:rPr>
              <w:t>23</w:t>
            </w:r>
          </w:p>
        </w:tc>
      </w:tr>
      <w:tr w:rsidR="0080628E" w:rsidTr="0080628E">
        <w:tc>
          <w:tcPr>
            <w:tcW w:w="8925" w:type="dxa"/>
            <w:tcBorders>
              <w:top w:val="single" w:sz="4" w:space="0" w:color="auto"/>
              <w:left w:val="single" w:sz="4" w:space="0" w:color="auto"/>
              <w:bottom w:val="single" w:sz="4" w:space="0" w:color="auto"/>
              <w:right w:val="single" w:sz="4" w:space="0" w:color="auto"/>
            </w:tcBorders>
          </w:tcPr>
          <w:p w:rsidR="0080628E" w:rsidRDefault="0080628E">
            <w:pPr>
              <w:pStyle w:val="ConsPlusNormal"/>
              <w:widowControl/>
              <w:ind w:firstLine="709"/>
              <w:jc w:val="both"/>
              <w:rPr>
                <w:rFonts w:ascii="Times New Roman" w:hAnsi="Times New Roman"/>
                <w:sz w:val="28"/>
                <w:szCs w:val="28"/>
              </w:rPr>
            </w:pPr>
            <w:r>
              <w:rPr>
                <w:rFonts w:ascii="Times New Roman" w:hAnsi="Times New Roman"/>
                <w:b/>
                <w:sz w:val="28"/>
                <w:szCs w:val="28"/>
              </w:rPr>
              <w:t xml:space="preserve">Письмо ЦС Профсоюза </w:t>
            </w:r>
            <w:r>
              <w:rPr>
                <w:rFonts w:ascii="Times New Roman" w:hAnsi="Times New Roman"/>
                <w:sz w:val="28"/>
                <w:szCs w:val="28"/>
              </w:rPr>
              <w:t xml:space="preserve">от 11 мая 2012 г. № 113 «Рекомендации </w:t>
            </w:r>
            <w:proofErr w:type="gramStart"/>
            <w:r>
              <w:rPr>
                <w:rFonts w:ascii="Times New Roman" w:hAnsi="Times New Roman"/>
                <w:sz w:val="28"/>
                <w:szCs w:val="28"/>
              </w:rPr>
              <w:lastRenderedPageBreak/>
              <w:t>по</w:t>
            </w:r>
            <w:proofErr w:type="gramEnd"/>
            <w:r>
              <w:rPr>
                <w:rFonts w:ascii="Times New Roman" w:hAnsi="Times New Roman"/>
                <w:sz w:val="28"/>
                <w:szCs w:val="28"/>
              </w:rPr>
              <w:t xml:space="preserve"> </w:t>
            </w:r>
            <w:proofErr w:type="gramStart"/>
            <w:r>
              <w:rPr>
                <w:rFonts w:ascii="Times New Roman" w:hAnsi="Times New Roman"/>
                <w:sz w:val="28"/>
                <w:szCs w:val="28"/>
              </w:rPr>
              <w:t>установлении</w:t>
            </w:r>
            <w:proofErr w:type="gramEnd"/>
            <w:r>
              <w:rPr>
                <w:rFonts w:ascii="Times New Roman" w:hAnsi="Times New Roman"/>
                <w:sz w:val="28"/>
                <w:szCs w:val="28"/>
              </w:rPr>
              <w:t xml:space="preserve"> учебной нагрузки учителей и преподавателей»</w:t>
            </w:r>
          </w:p>
          <w:p w:rsidR="0080628E" w:rsidRDefault="0080628E">
            <w:pPr>
              <w:pStyle w:val="ConsPlusNormal"/>
              <w:widowControl/>
              <w:ind w:firstLine="709"/>
              <w:jc w:val="both"/>
              <w:rPr>
                <w:rFonts w:ascii="Times New Roman" w:hAnsi="Times New Roman"/>
                <w:b/>
                <w:sz w:val="28"/>
                <w:szCs w:val="28"/>
              </w:rPr>
            </w:pPr>
            <w:r>
              <w:rPr>
                <w:rFonts w:ascii="Times New Roman" w:hAnsi="Times New Roman"/>
                <w:b/>
                <w:sz w:val="28"/>
                <w:szCs w:val="28"/>
              </w:rPr>
              <w:t xml:space="preserve">Рекомендации  </w:t>
            </w:r>
            <w:r>
              <w:rPr>
                <w:rFonts w:ascii="Times New Roman" w:hAnsi="Times New Roman"/>
                <w:sz w:val="28"/>
                <w:szCs w:val="28"/>
              </w:rPr>
              <w:t>по установлению учебной нагрузки учителей и преподавателей образовательных учреждений, реализующих общеобразовательные программы, образовательные программы начального и среднего профессионального образования …………….</w:t>
            </w:r>
          </w:p>
          <w:p w:rsidR="0080628E" w:rsidRDefault="0080628E">
            <w:pPr>
              <w:overflowPunct/>
              <w:rPr>
                <w:b/>
                <w:szCs w:val="28"/>
              </w:rPr>
            </w:pPr>
          </w:p>
        </w:tc>
        <w:tc>
          <w:tcPr>
            <w:tcW w:w="900" w:type="dxa"/>
            <w:tcBorders>
              <w:top w:val="single" w:sz="4" w:space="0" w:color="auto"/>
              <w:left w:val="single" w:sz="4" w:space="0" w:color="auto"/>
              <w:bottom w:val="single" w:sz="4" w:space="0" w:color="auto"/>
              <w:right w:val="single" w:sz="4" w:space="0" w:color="auto"/>
            </w:tcBorders>
          </w:tcPr>
          <w:p w:rsidR="0080628E" w:rsidRDefault="0080628E">
            <w:pPr>
              <w:ind w:right="-1" w:firstLine="0"/>
              <w:rPr>
                <w:b/>
                <w:szCs w:val="28"/>
              </w:rPr>
            </w:pPr>
            <w:r>
              <w:rPr>
                <w:b/>
                <w:szCs w:val="28"/>
              </w:rPr>
              <w:lastRenderedPageBreak/>
              <w:t>25</w:t>
            </w:r>
          </w:p>
          <w:p w:rsidR="0080628E" w:rsidRDefault="0080628E">
            <w:pPr>
              <w:ind w:right="-1" w:firstLine="0"/>
              <w:rPr>
                <w:b/>
                <w:szCs w:val="28"/>
              </w:rPr>
            </w:pPr>
          </w:p>
          <w:p w:rsidR="0080628E" w:rsidRDefault="0080628E">
            <w:pPr>
              <w:ind w:right="-1" w:firstLine="0"/>
              <w:rPr>
                <w:b/>
                <w:szCs w:val="28"/>
              </w:rPr>
            </w:pPr>
            <w:r>
              <w:rPr>
                <w:b/>
                <w:szCs w:val="28"/>
              </w:rPr>
              <w:t>27</w:t>
            </w:r>
          </w:p>
        </w:tc>
      </w:tr>
    </w:tbl>
    <w:p w:rsidR="0080628E" w:rsidRDefault="0080628E" w:rsidP="0080628E">
      <w:pPr>
        <w:pStyle w:val="ConsPlusNormal"/>
        <w:widowControl/>
        <w:ind w:firstLine="709"/>
        <w:jc w:val="center"/>
        <w:rPr>
          <w:rFonts w:ascii="Times New Roman" w:hAnsi="Times New Roman"/>
          <w:b/>
          <w:sz w:val="32"/>
          <w:szCs w:val="32"/>
        </w:rPr>
      </w:pPr>
    </w:p>
    <w:p w:rsidR="0080628E" w:rsidRDefault="0080628E" w:rsidP="0080628E">
      <w:pPr>
        <w:pStyle w:val="4"/>
        <w:spacing w:before="0" w:after="0"/>
        <w:ind w:right="-1" w:firstLine="709"/>
        <w:jc w:val="center"/>
        <w:rPr>
          <w:szCs w:val="28"/>
        </w:rPr>
      </w:pPr>
    </w:p>
    <w:p w:rsidR="0080628E" w:rsidRDefault="0080628E" w:rsidP="0080628E">
      <w:pPr>
        <w:pStyle w:val="4"/>
        <w:spacing w:before="0" w:after="0"/>
        <w:ind w:right="-1" w:firstLine="709"/>
        <w:jc w:val="center"/>
        <w:rPr>
          <w:szCs w:val="28"/>
        </w:rPr>
      </w:pPr>
    </w:p>
    <w:p w:rsidR="0080628E" w:rsidRDefault="0080628E" w:rsidP="0080628E">
      <w:pPr>
        <w:pStyle w:val="4"/>
        <w:spacing w:before="0" w:after="0"/>
        <w:ind w:right="-1" w:firstLine="709"/>
        <w:jc w:val="center"/>
        <w:rPr>
          <w:szCs w:val="28"/>
        </w:rPr>
      </w:pPr>
    </w:p>
    <w:p w:rsidR="0080628E" w:rsidRDefault="0080628E" w:rsidP="0080628E">
      <w:pPr>
        <w:pStyle w:val="4"/>
        <w:spacing w:before="0" w:after="0"/>
        <w:ind w:right="-1" w:firstLine="709"/>
        <w:jc w:val="center"/>
        <w:rPr>
          <w:szCs w:val="28"/>
        </w:rPr>
      </w:pPr>
    </w:p>
    <w:p w:rsidR="0080628E" w:rsidRDefault="0080628E" w:rsidP="0080628E">
      <w:pPr>
        <w:pStyle w:val="4"/>
        <w:spacing w:before="0" w:after="0"/>
        <w:ind w:right="-1" w:firstLine="709"/>
        <w:jc w:val="center"/>
        <w:rPr>
          <w:szCs w:val="28"/>
        </w:rPr>
      </w:pPr>
    </w:p>
    <w:p w:rsidR="0080628E" w:rsidRDefault="0080628E" w:rsidP="0080628E">
      <w:pPr>
        <w:pStyle w:val="4"/>
        <w:spacing w:before="0" w:after="0"/>
        <w:ind w:right="-1" w:firstLine="709"/>
        <w:jc w:val="center"/>
        <w:rPr>
          <w:szCs w:val="28"/>
        </w:rPr>
      </w:pPr>
    </w:p>
    <w:p w:rsidR="0080628E" w:rsidRDefault="0080628E" w:rsidP="0080628E">
      <w:pPr>
        <w:pStyle w:val="4"/>
        <w:spacing w:before="0" w:after="0"/>
        <w:ind w:right="-1" w:firstLine="709"/>
        <w:jc w:val="center"/>
        <w:rPr>
          <w:szCs w:val="28"/>
        </w:rPr>
      </w:pPr>
    </w:p>
    <w:p w:rsidR="0080628E" w:rsidRDefault="0080628E" w:rsidP="0080628E">
      <w:pPr>
        <w:pStyle w:val="4"/>
        <w:spacing w:before="0" w:after="0"/>
        <w:ind w:right="-1" w:firstLine="709"/>
        <w:jc w:val="center"/>
        <w:rPr>
          <w:szCs w:val="28"/>
        </w:rPr>
      </w:pPr>
    </w:p>
    <w:p w:rsidR="0080628E" w:rsidRDefault="0080628E" w:rsidP="0080628E">
      <w:pPr>
        <w:pStyle w:val="4"/>
        <w:spacing w:before="0" w:after="0"/>
        <w:ind w:right="-1" w:firstLine="709"/>
        <w:jc w:val="center"/>
        <w:rPr>
          <w:szCs w:val="28"/>
        </w:rPr>
      </w:pPr>
    </w:p>
    <w:p w:rsidR="0080628E" w:rsidRDefault="0080628E" w:rsidP="0080628E">
      <w:pPr>
        <w:pStyle w:val="4"/>
        <w:spacing w:before="0" w:after="0"/>
        <w:ind w:right="-1" w:firstLine="709"/>
        <w:jc w:val="center"/>
        <w:rPr>
          <w:szCs w:val="28"/>
        </w:rPr>
      </w:pPr>
    </w:p>
    <w:p w:rsidR="0080628E" w:rsidRDefault="0080628E" w:rsidP="0080628E">
      <w:pPr>
        <w:pStyle w:val="4"/>
        <w:spacing w:before="0" w:after="0"/>
        <w:ind w:right="-1" w:firstLine="709"/>
        <w:jc w:val="center"/>
        <w:rPr>
          <w:szCs w:val="28"/>
        </w:rPr>
      </w:pPr>
    </w:p>
    <w:p w:rsidR="0080628E" w:rsidRDefault="0080628E" w:rsidP="0080628E">
      <w:pPr>
        <w:pStyle w:val="4"/>
        <w:spacing w:before="0" w:after="0"/>
        <w:ind w:right="-1" w:firstLine="709"/>
        <w:jc w:val="center"/>
        <w:rPr>
          <w:szCs w:val="28"/>
        </w:rPr>
      </w:pPr>
    </w:p>
    <w:p w:rsidR="0080628E" w:rsidRDefault="0080628E" w:rsidP="0080628E">
      <w:pPr>
        <w:pStyle w:val="4"/>
        <w:spacing w:before="0" w:after="0"/>
        <w:ind w:right="-1" w:firstLine="709"/>
        <w:jc w:val="center"/>
        <w:rPr>
          <w:szCs w:val="28"/>
        </w:rPr>
      </w:pPr>
    </w:p>
    <w:p w:rsidR="0080628E" w:rsidRDefault="0080628E" w:rsidP="0080628E">
      <w:pPr>
        <w:pStyle w:val="4"/>
        <w:spacing w:before="0" w:after="0"/>
        <w:ind w:right="-1" w:firstLine="709"/>
        <w:jc w:val="center"/>
        <w:rPr>
          <w:szCs w:val="28"/>
        </w:rPr>
      </w:pPr>
    </w:p>
    <w:p w:rsidR="0080628E" w:rsidRDefault="0080628E" w:rsidP="0080628E">
      <w:pPr>
        <w:pStyle w:val="4"/>
        <w:spacing w:before="0" w:after="0"/>
        <w:ind w:right="-1" w:firstLine="709"/>
        <w:jc w:val="center"/>
        <w:rPr>
          <w:szCs w:val="28"/>
        </w:rPr>
      </w:pPr>
    </w:p>
    <w:p w:rsidR="0080628E" w:rsidRDefault="0080628E" w:rsidP="0080628E">
      <w:pPr>
        <w:pStyle w:val="4"/>
        <w:spacing w:before="0" w:after="0"/>
        <w:ind w:right="-1" w:firstLine="709"/>
        <w:jc w:val="center"/>
        <w:rPr>
          <w:szCs w:val="28"/>
        </w:rPr>
      </w:pPr>
    </w:p>
    <w:p w:rsidR="0080628E" w:rsidRDefault="0080628E" w:rsidP="0080628E">
      <w:pPr>
        <w:pStyle w:val="4"/>
        <w:spacing w:before="0" w:after="0"/>
        <w:ind w:right="-1" w:firstLine="709"/>
        <w:jc w:val="center"/>
        <w:rPr>
          <w:szCs w:val="28"/>
        </w:rPr>
      </w:pPr>
    </w:p>
    <w:p w:rsidR="0080628E" w:rsidRDefault="0080628E" w:rsidP="0080628E">
      <w:pPr>
        <w:pStyle w:val="4"/>
        <w:spacing w:before="0" w:after="0"/>
        <w:ind w:right="-1" w:firstLine="709"/>
        <w:jc w:val="center"/>
        <w:rPr>
          <w:szCs w:val="28"/>
        </w:rPr>
      </w:pPr>
    </w:p>
    <w:p w:rsidR="0080628E" w:rsidRDefault="0080628E" w:rsidP="0080628E">
      <w:pPr>
        <w:pStyle w:val="4"/>
        <w:spacing w:before="0" w:after="0"/>
        <w:ind w:right="-1" w:firstLine="709"/>
        <w:jc w:val="center"/>
        <w:rPr>
          <w:szCs w:val="28"/>
        </w:rPr>
      </w:pPr>
    </w:p>
    <w:p w:rsidR="0080628E" w:rsidRDefault="0080628E" w:rsidP="0080628E">
      <w:pPr>
        <w:pStyle w:val="4"/>
        <w:spacing w:before="0" w:after="0"/>
        <w:ind w:right="-1" w:firstLine="709"/>
        <w:jc w:val="center"/>
        <w:rPr>
          <w:szCs w:val="28"/>
        </w:rPr>
      </w:pPr>
    </w:p>
    <w:p w:rsidR="0080628E" w:rsidRDefault="0080628E" w:rsidP="0080628E">
      <w:pPr>
        <w:pStyle w:val="4"/>
        <w:spacing w:before="0" w:after="0"/>
        <w:ind w:right="-1" w:firstLine="709"/>
        <w:jc w:val="center"/>
        <w:rPr>
          <w:szCs w:val="28"/>
        </w:rPr>
      </w:pPr>
    </w:p>
    <w:p w:rsidR="0080628E" w:rsidRDefault="0080628E" w:rsidP="0080628E">
      <w:pPr>
        <w:pStyle w:val="4"/>
        <w:spacing w:before="0" w:after="0"/>
        <w:ind w:right="-1" w:firstLine="709"/>
        <w:jc w:val="center"/>
        <w:rPr>
          <w:szCs w:val="28"/>
        </w:rPr>
      </w:pPr>
    </w:p>
    <w:p w:rsidR="0080628E" w:rsidRDefault="0080628E" w:rsidP="0080628E">
      <w:pPr>
        <w:pStyle w:val="4"/>
        <w:spacing w:before="0" w:after="0"/>
        <w:ind w:right="-1" w:firstLine="709"/>
        <w:jc w:val="center"/>
        <w:rPr>
          <w:szCs w:val="28"/>
        </w:rPr>
      </w:pPr>
    </w:p>
    <w:p w:rsidR="0080628E" w:rsidRDefault="0080628E" w:rsidP="0080628E">
      <w:pPr>
        <w:pStyle w:val="4"/>
        <w:spacing w:before="0" w:after="0"/>
        <w:ind w:right="-1" w:firstLine="709"/>
        <w:jc w:val="center"/>
        <w:rPr>
          <w:szCs w:val="28"/>
        </w:rPr>
      </w:pPr>
    </w:p>
    <w:p w:rsidR="0080628E" w:rsidRDefault="0080628E" w:rsidP="0080628E">
      <w:pPr>
        <w:pStyle w:val="4"/>
        <w:spacing w:before="0" w:after="0"/>
        <w:ind w:right="-1" w:firstLine="709"/>
        <w:jc w:val="center"/>
        <w:rPr>
          <w:szCs w:val="28"/>
        </w:rPr>
      </w:pPr>
    </w:p>
    <w:p w:rsidR="0080628E" w:rsidRDefault="0080628E" w:rsidP="0080628E">
      <w:pPr>
        <w:pStyle w:val="4"/>
        <w:spacing w:before="0" w:after="0"/>
        <w:ind w:right="-1" w:firstLine="709"/>
        <w:jc w:val="center"/>
        <w:rPr>
          <w:szCs w:val="28"/>
        </w:rPr>
      </w:pPr>
    </w:p>
    <w:p w:rsidR="0080628E" w:rsidRDefault="0080628E" w:rsidP="0080628E">
      <w:pPr>
        <w:pStyle w:val="4"/>
        <w:spacing w:before="0" w:after="0"/>
        <w:ind w:right="-1" w:firstLine="709"/>
        <w:jc w:val="center"/>
        <w:rPr>
          <w:szCs w:val="28"/>
        </w:rPr>
      </w:pPr>
    </w:p>
    <w:p w:rsidR="0080628E" w:rsidRDefault="0080628E" w:rsidP="0080628E">
      <w:pPr>
        <w:pStyle w:val="4"/>
        <w:spacing w:before="0" w:after="0"/>
        <w:ind w:right="-1" w:firstLine="709"/>
        <w:jc w:val="center"/>
        <w:rPr>
          <w:szCs w:val="28"/>
        </w:rPr>
      </w:pPr>
    </w:p>
    <w:p w:rsidR="0080628E" w:rsidRDefault="0080628E" w:rsidP="0080628E">
      <w:pPr>
        <w:pStyle w:val="4"/>
        <w:spacing w:before="0" w:after="0"/>
        <w:ind w:right="-1" w:firstLine="709"/>
        <w:jc w:val="center"/>
        <w:rPr>
          <w:szCs w:val="28"/>
        </w:rPr>
      </w:pPr>
    </w:p>
    <w:p w:rsidR="0080628E" w:rsidRDefault="0080628E" w:rsidP="0080628E">
      <w:pPr>
        <w:pStyle w:val="4"/>
        <w:spacing w:before="0" w:after="0"/>
        <w:ind w:right="-1" w:firstLine="709"/>
        <w:jc w:val="center"/>
        <w:rPr>
          <w:szCs w:val="28"/>
        </w:rPr>
      </w:pPr>
    </w:p>
    <w:p w:rsidR="0080628E" w:rsidRDefault="0080628E" w:rsidP="0080628E">
      <w:pPr>
        <w:pStyle w:val="4"/>
        <w:spacing w:before="0" w:after="0"/>
        <w:ind w:right="-1" w:firstLine="709"/>
        <w:jc w:val="center"/>
        <w:rPr>
          <w:szCs w:val="28"/>
        </w:rPr>
      </w:pPr>
    </w:p>
    <w:p w:rsidR="0080628E" w:rsidRDefault="0080628E" w:rsidP="0080628E">
      <w:pPr>
        <w:pStyle w:val="4"/>
        <w:spacing w:before="0" w:after="0"/>
        <w:ind w:right="-1" w:firstLine="709"/>
        <w:jc w:val="center"/>
        <w:rPr>
          <w:szCs w:val="28"/>
        </w:rPr>
      </w:pPr>
    </w:p>
    <w:p w:rsidR="0080628E" w:rsidRDefault="0080628E" w:rsidP="0080628E">
      <w:pPr>
        <w:pStyle w:val="4"/>
        <w:spacing w:before="0" w:after="0"/>
        <w:ind w:right="-1" w:firstLine="709"/>
        <w:jc w:val="center"/>
        <w:rPr>
          <w:szCs w:val="28"/>
        </w:rPr>
      </w:pPr>
    </w:p>
    <w:p w:rsidR="0080628E" w:rsidRDefault="0080628E" w:rsidP="0080628E">
      <w:pPr>
        <w:pStyle w:val="4"/>
        <w:spacing w:before="0" w:after="0"/>
        <w:ind w:right="-1" w:firstLine="709"/>
        <w:jc w:val="center"/>
        <w:rPr>
          <w:szCs w:val="28"/>
        </w:rPr>
      </w:pPr>
    </w:p>
    <w:p w:rsidR="00F94BDB" w:rsidRDefault="00F94BDB" w:rsidP="00F94BDB"/>
    <w:p w:rsidR="00F94BDB" w:rsidRDefault="00F94BDB" w:rsidP="00F94BDB"/>
    <w:p w:rsidR="00F94BDB" w:rsidRPr="00F94BDB" w:rsidRDefault="00F94BDB" w:rsidP="00F94BDB"/>
    <w:p w:rsidR="0080628E" w:rsidRDefault="0080628E" w:rsidP="0080628E">
      <w:pPr>
        <w:pStyle w:val="4"/>
        <w:spacing w:before="0" w:after="0"/>
        <w:ind w:right="-1" w:firstLine="709"/>
        <w:jc w:val="center"/>
        <w:rPr>
          <w:szCs w:val="28"/>
        </w:rPr>
      </w:pPr>
      <w:r>
        <w:rPr>
          <w:szCs w:val="28"/>
        </w:rPr>
        <w:lastRenderedPageBreak/>
        <w:t>ТРУДОВОЙ КОДЕКС РОССИЙСКОЙ ФЕДЕРАЦИИ</w:t>
      </w:r>
    </w:p>
    <w:p w:rsidR="0080628E" w:rsidRDefault="0080628E" w:rsidP="0080628E">
      <w:pPr>
        <w:ind w:right="-1"/>
        <w:jc w:val="center"/>
        <w:outlineLvl w:val="0"/>
        <w:rPr>
          <w:b/>
          <w:szCs w:val="28"/>
        </w:rPr>
      </w:pPr>
      <w:r>
        <w:rPr>
          <w:b/>
          <w:szCs w:val="28"/>
        </w:rPr>
        <w:t xml:space="preserve">от 30 декабря </w:t>
      </w:r>
      <w:smartTag w:uri="urn:schemas-microsoft-com:office:smarttags" w:element="metricconverter">
        <w:smartTagPr>
          <w:attr w:name="ProductID" w:val="2001 г"/>
        </w:smartTagPr>
        <w:r>
          <w:rPr>
            <w:b/>
            <w:szCs w:val="28"/>
          </w:rPr>
          <w:t>2001 г</w:t>
        </w:r>
      </w:smartTag>
      <w:r>
        <w:rPr>
          <w:b/>
          <w:szCs w:val="28"/>
        </w:rPr>
        <w:t>. № 197-ФЗ</w:t>
      </w:r>
    </w:p>
    <w:p w:rsidR="0080628E" w:rsidRDefault="0080628E" w:rsidP="0080628E">
      <w:pPr>
        <w:ind w:right="-1"/>
        <w:jc w:val="center"/>
        <w:outlineLvl w:val="0"/>
      </w:pPr>
      <w:r>
        <w:t>(</w:t>
      </w:r>
      <w:r>
        <w:rPr>
          <w:b/>
          <w:szCs w:val="28"/>
        </w:rPr>
        <w:t xml:space="preserve">в редакции Федерального закона от 30 июня </w:t>
      </w:r>
      <w:smartTag w:uri="urn:schemas-microsoft-com:office:smarttags" w:element="metricconverter">
        <w:smartTagPr>
          <w:attr w:name="ProductID" w:val="2006 г"/>
        </w:smartTagPr>
        <w:r>
          <w:rPr>
            <w:b/>
            <w:szCs w:val="28"/>
          </w:rPr>
          <w:t>2006 г</w:t>
        </w:r>
      </w:smartTag>
      <w:r>
        <w:rPr>
          <w:b/>
          <w:szCs w:val="28"/>
        </w:rPr>
        <w:t>. № 90-ФЗ)</w:t>
      </w:r>
    </w:p>
    <w:p w:rsidR="0080628E" w:rsidRDefault="0080628E" w:rsidP="0080628E">
      <w:pPr>
        <w:ind w:right="-1"/>
        <w:jc w:val="center"/>
        <w:outlineLvl w:val="0"/>
        <w:rPr>
          <w:szCs w:val="28"/>
        </w:rPr>
      </w:pPr>
      <w:r>
        <w:rPr>
          <w:szCs w:val="28"/>
        </w:rPr>
        <w:t>(Извлечение)</w:t>
      </w:r>
    </w:p>
    <w:p w:rsidR="0080628E" w:rsidRDefault="0080628E" w:rsidP="0080628E">
      <w:pPr>
        <w:rPr>
          <w:b/>
          <w:bCs/>
          <w:color w:val="000000"/>
          <w:szCs w:val="28"/>
        </w:rPr>
      </w:pPr>
      <w:r>
        <w:rPr>
          <w:b/>
          <w:bCs/>
          <w:color w:val="000000"/>
          <w:szCs w:val="28"/>
        </w:rPr>
        <w:t>&lt;...</w:t>
      </w:r>
      <w:r>
        <w:rPr>
          <w:b/>
          <w:szCs w:val="28"/>
        </w:rPr>
        <w:t>&gt;</w:t>
      </w:r>
    </w:p>
    <w:p w:rsidR="0080628E" w:rsidRDefault="0080628E" w:rsidP="0080628E">
      <w:pPr>
        <w:ind w:right="-1"/>
        <w:jc w:val="center"/>
        <w:outlineLvl w:val="0"/>
        <w:rPr>
          <w:szCs w:val="28"/>
        </w:rPr>
      </w:pPr>
    </w:p>
    <w:p w:rsidR="0080628E" w:rsidRDefault="0080628E" w:rsidP="0080628E">
      <w:pPr>
        <w:shd w:val="clear" w:color="auto" w:fill="FFFFFF"/>
        <w:tabs>
          <w:tab w:val="left" w:leader="dot" w:pos="8246"/>
        </w:tabs>
        <w:ind w:right="-1"/>
        <w:jc w:val="center"/>
        <w:outlineLvl w:val="0"/>
        <w:rPr>
          <w:rFonts w:eastAsia="MS Mincho"/>
          <w:b/>
          <w:szCs w:val="24"/>
        </w:rPr>
      </w:pPr>
      <w:r>
        <w:rPr>
          <w:rFonts w:eastAsia="MS Mincho"/>
          <w:b/>
          <w:szCs w:val="24"/>
        </w:rPr>
        <w:t xml:space="preserve">Раздел </w:t>
      </w:r>
      <w:r>
        <w:rPr>
          <w:rFonts w:eastAsia="MS Mincho"/>
          <w:b/>
          <w:szCs w:val="24"/>
          <w:lang w:val="en-US"/>
        </w:rPr>
        <w:t>XII</w:t>
      </w:r>
      <w:r>
        <w:rPr>
          <w:rFonts w:eastAsia="MS Mincho"/>
          <w:b/>
          <w:szCs w:val="24"/>
        </w:rPr>
        <w:t>. ОСОБЕННОСТИ РЕГУЛИРОВАНИЯ ТРУДА</w:t>
      </w:r>
    </w:p>
    <w:p w:rsidR="0080628E" w:rsidRDefault="0080628E" w:rsidP="0080628E">
      <w:pPr>
        <w:shd w:val="clear" w:color="auto" w:fill="FFFFFF"/>
        <w:tabs>
          <w:tab w:val="left" w:leader="dot" w:pos="8246"/>
        </w:tabs>
        <w:ind w:right="-1"/>
        <w:jc w:val="center"/>
        <w:outlineLvl w:val="0"/>
        <w:rPr>
          <w:rFonts w:eastAsia="MS Mincho"/>
          <w:b/>
          <w:szCs w:val="24"/>
        </w:rPr>
      </w:pPr>
      <w:r>
        <w:rPr>
          <w:rFonts w:eastAsia="MS Mincho"/>
          <w:b/>
          <w:szCs w:val="24"/>
        </w:rPr>
        <w:t>ОТДЕЛЬНЫХ КАТЕГОРИЙ РАБОТНИКОВ</w:t>
      </w:r>
    </w:p>
    <w:p w:rsidR="0080628E" w:rsidRDefault="0080628E" w:rsidP="0080628E">
      <w:pPr>
        <w:rPr>
          <w:b/>
          <w:bCs/>
          <w:color w:val="000000"/>
          <w:szCs w:val="28"/>
        </w:rPr>
      </w:pPr>
      <w:r>
        <w:rPr>
          <w:b/>
          <w:bCs/>
          <w:color w:val="000000"/>
          <w:szCs w:val="28"/>
        </w:rPr>
        <w:t>&lt;...</w:t>
      </w:r>
      <w:r>
        <w:rPr>
          <w:b/>
          <w:szCs w:val="28"/>
        </w:rPr>
        <w:t>&gt;</w:t>
      </w:r>
    </w:p>
    <w:p w:rsidR="0080628E" w:rsidRDefault="0080628E" w:rsidP="0080628E">
      <w:pPr>
        <w:shd w:val="clear" w:color="auto" w:fill="FFFFFF"/>
        <w:tabs>
          <w:tab w:val="left" w:leader="dot" w:pos="8246"/>
        </w:tabs>
        <w:ind w:right="-1"/>
        <w:jc w:val="center"/>
        <w:outlineLvl w:val="0"/>
        <w:rPr>
          <w:rFonts w:eastAsia="MS Mincho"/>
          <w:b/>
          <w:szCs w:val="24"/>
        </w:rPr>
      </w:pPr>
    </w:p>
    <w:p w:rsidR="0080628E" w:rsidRDefault="0080628E" w:rsidP="0080628E">
      <w:pPr>
        <w:shd w:val="clear" w:color="auto" w:fill="FFFFFF"/>
        <w:tabs>
          <w:tab w:val="left" w:leader="dot" w:pos="8246"/>
        </w:tabs>
        <w:ind w:right="-1"/>
        <w:jc w:val="center"/>
        <w:outlineLvl w:val="0"/>
        <w:rPr>
          <w:b/>
          <w:szCs w:val="24"/>
        </w:rPr>
      </w:pPr>
      <w:r>
        <w:rPr>
          <w:b/>
          <w:szCs w:val="24"/>
        </w:rPr>
        <w:t>Глава 52. ОСОБЕННОСТИ РЕГУЛИРОВАНИЯ ТРУДА</w:t>
      </w:r>
    </w:p>
    <w:p w:rsidR="0080628E" w:rsidRDefault="0080628E" w:rsidP="0080628E">
      <w:pPr>
        <w:ind w:right="-1"/>
        <w:jc w:val="center"/>
        <w:outlineLvl w:val="0"/>
        <w:rPr>
          <w:b/>
          <w:bCs/>
          <w:color w:val="000000"/>
          <w:spacing w:val="-2"/>
          <w:szCs w:val="28"/>
        </w:rPr>
      </w:pPr>
      <w:r>
        <w:rPr>
          <w:rFonts w:eastAsia="MS Mincho"/>
          <w:b/>
          <w:szCs w:val="24"/>
        </w:rPr>
        <w:t>ПЕДАГОГИЧЕСКИХ РАБОТНИКОВ</w:t>
      </w:r>
    </w:p>
    <w:p w:rsidR="0080628E" w:rsidRDefault="0080628E" w:rsidP="0080628E">
      <w:pPr>
        <w:rPr>
          <w:b/>
          <w:bCs/>
          <w:color w:val="000000"/>
          <w:szCs w:val="28"/>
        </w:rPr>
      </w:pPr>
      <w:r>
        <w:rPr>
          <w:b/>
          <w:bCs/>
          <w:color w:val="000000"/>
          <w:szCs w:val="28"/>
        </w:rPr>
        <w:t>&lt;...</w:t>
      </w:r>
      <w:r>
        <w:rPr>
          <w:b/>
          <w:szCs w:val="28"/>
        </w:rPr>
        <w:t>&gt;</w:t>
      </w:r>
    </w:p>
    <w:p w:rsidR="0080628E" w:rsidRDefault="0080628E" w:rsidP="0080628E">
      <w:pPr>
        <w:pStyle w:val="ConsPlusNormal"/>
        <w:widowControl/>
        <w:ind w:firstLine="709"/>
        <w:jc w:val="center"/>
        <w:rPr>
          <w:rFonts w:ascii="Times New Roman" w:hAnsi="Times New Roman"/>
          <w:b/>
          <w:sz w:val="32"/>
          <w:szCs w:val="32"/>
        </w:rPr>
      </w:pPr>
    </w:p>
    <w:p w:rsidR="0080628E" w:rsidRDefault="0080628E" w:rsidP="0080628E">
      <w:pPr>
        <w:pStyle w:val="ConsPlusNormal"/>
        <w:widowControl/>
        <w:ind w:firstLine="540"/>
        <w:jc w:val="both"/>
        <w:outlineLvl w:val="3"/>
        <w:rPr>
          <w:rFonts w:ascii="Times New Roman" w:hAnsi="Times New Roman"/>
          <w:b/>
          <w:sz w:val="28"/>
          <w:szCs w:val="28"/>
        </w:rPr>
      </w:pPr>
      <w:r>
        <w:rPr>
          <w:rFonts w:ascii="Times New Roman" w:hAnsi="Times New Roman"/>
          <w:b/>
          <w:sz w:val="28"/>
          <w:szCs w:val="28"/>
        </w:rPr>
        <w:t>Статья 333. Продолжительность рабочего времени педагогических работников</w:t>
      </w:r>
    </w:p>
    <w:p w:rsidR="0080628E" w:rsidRDefault="0080628E" w:rsidP="0080628E">
      <w:pPr>
        <w:pStyle w:val="ConsPlusNormal"/>
        <w:widowControl/>
        <w:ind w:firstLine="0"/>
        <w:jc w:val="both"/>
        <w:rPr>
          <w:rFonts w:ascii="Times New Roman" w:hAnsi="Times New Roman"/>
          <w:sz w:val="28"/>
          <w:szCs w:val="28"/>
        </w:rPr>
      </w:pPr>
    </w:p>
    <w:p w:rsidR="0080628E" w:rsidRDefault="0080628E" w:rsidP="0080628E">
      <w:pPr>
        <w:pStyle w:val="ConsPlusNormal"/>
        <w:widowControl/>
        <w:ind w:firstLine="540"/>
        <w:jc w:val="both"/>
        <w:rPr>
          <w:rFonts w:ascii="Times New Roman" w:hAnsi="Times New Roman"/>
          <w:sz w:val="28"/>
          <w:szCs w:val="28"/>
        </w:rPr>
      </w:pPr>
      <w:r>
        <w:rPr>
          <w:rFonts w:ascii="Times New Roman" w:hAnsi="Times New Roman"/>
          <w:sz w:val="28"/>
          <w:szCs w:val="28"/>
        </w:rPr>
        <w:t>Для педагогических работников устанавливается сокращенная продолжительность рабочего времени не более 36 часов в неделю.</w:t>
      </w:r>
    </w:p>
    <w:p w:rsidR="0080628E" w:rsidRDefault="0080628E" w:rsidP="0080628E">
      <w:pPr>
        <w:pStyle w:val="ConsPlusNormal"/>
        <w:widowControl/>
        <w:ind w:firstLine="0"/>
        <w:jc w:val="both"/>
        <w:rPr>
          <w:rFonts w:ascii="Times New Roman" w:hAnsi="Times New Roman"/>
          <w:sz w:val="28"/>
          <w:szCs w:val="28"/>
        </w:rPr>
      </w:pPr>
      <w:r>
        <w:rPr>
          <w:rFonts w:ascii="Times New Roman" w:hAnsi="Times New Roman"/>
          <w:sz w:val="28"/>
          <w:szCs w:val="28"/>
        </w:rPr>
        <w:t xml:space="preserve">(в ред. Федерального </w:t>
      </w:r>
      <w:hyperlink r:id="rId8" w:history="1">
        <w:r>
          <w:rPr>
            <w:rStyle w:val="a3"/>
            <w:szCs w:val="28"/>
          </w:rPr>
          <w:t>закона</w:t>
        </w:r>
      </w:hyperlink>
      <w:r>
        <w:rPr>
          <w:rFonts w:ascii="Times New Roman" w:hAnsi="Times New Roman"/>
          <w:sz w:val="28"/>
          <w:szCs w:val="28"/>
        </w:rPr>
        <w:t xml:space="preserve"> от 30.06.2006 № 90-ФЗ)</w:t>
      </w:r>
    </w:p>
    <w:p w:rsidR="0080628E" w:rsidRDefault="0080628E" w:rsidP="0080628E">
      <w:pPr>
        <w:pStyle w:val="ConsPlusNormal"/>
        <w:widowControl/>
        <w:ind w:firstLine="540"/>
        <w:jc w:val="both"/>
        <w:rPr>
          <w:rFonts w:ascii="Times New Roman" w:hAnsi="Times New Roman"/>
          <w:sz w:val="28"/>
          <w:szCs w:val="28"/>
        </w:rPr>
      </w:pPr>
      <w:proofErr w:type="gramStart"/>
      <w:r>
        <w:rPr>
          <w:rFonts w:ascii="Times New Roman" w:hAnsi="Times New Roman"/>
          <w:sz w:val="28"/>
          <w:szCs w:val="28"/>
        </w:rPr>
        <w:t>Учебная нагрузка педагогического работника, оговариваемая в трудовом договоре, может ограничиваться верхним пределом в случаях, предусмотренных типовым положением об образовательном учреждении соответствующих типа и вида, утверждаемым уполномоченным Правительством Российской Федерации федеральным органом исполнительной власти, а для образовательных учреждений, реализующих военные профессиональные образовательные программы, и образовательных учреждений, реализующих образовательные программы, содержащие сведения, составляющие государственную тайну, - типовыми положениями об образовательных учреждениях, утверждаемыми Правительством</w:t>
      </w:r>
      <w:proofErr w:type="gramEnd"/>
      <w:r>
        <w:rPr>
          <w:rFonts w:ascii="Times New Roman" w:hAnsi="Times New Roman"/>
          <w:sz w:val="28"/>
          <w:szCs w:val="28"/>
        </w:rPr>
        <w:t xml:space="preserve"> Российской Федерации.</w:t>
      </w:r>
    </w:p>
    <w:p w:rsidR="0080628E" w:rsidRDefault="0080628E" w:rsidP="0080628E">
      <w:pPr>
        <w:pStyle w:val="ConsPlusNormal"/>
        <w:widowControl/>
        <w:ind w:firstLine="0"/>
        <w:jc w:val="both"/>
        <w:rPr>
          <w:rFonts w:ascii="Times New Roman" w:hAnsi="Times New Roman"/>
          <w:sz w:val="28"/>
          <w:szCs w:val="28"/>
        </w:rPr>
      </w:pPr>
      <w:r>
        <w:rPr>
          <w:rFonts w:ascii="Times New Roman" w:hAnsi="Times New Roman"/>
          <w:sz w:val="28"/>
          <w:szCs w:val="28"/>
        </w:rPr>
        <w:t xml:space="preserve">(в ред. Федеральных законов от 30.06.2006 </w:t>
      </w:r>
      <w:hyperlink r:id="rId9" w:history="1">
        <w:r>
          <w:rPr>
            <w:rStyle w:val="a3"/>
            <w:szCs w:val="28"/>
          </w:rPr>
          <w:t>№ 90-ФЗ</w:t>
        </w:r>
      </w:hyperlink>
      <w:r>
        <w:rPr>
          <w:rFonts w:ascii="Times New Roman" w:hAnsi="Times New Roman"/>
          <w:sz w:val="28"/>
          <w:szCs w:val="28"/>
        </w:rPr>
        <w:t xml:space="preserve">, от 23.07.2008 </w:t>
      </w:r>
      <w:hyperlink r:id="rId10" w:history="1">
        <w:r>
          <w:rPr>
            <w:rStyle w:val="a3"/>
            <w:szCs w:val="28"/>
          </w:rPr>
          <w:t>№ 160-ФЗ</w:t>
        </w:r>
      </w:hyperlink>
      <w:r>
        <w:rPr>
          <w:rFonts w:ascii="Times New Roman" w:hAnsi="Times New Roman"/>
          <w:sz w:val="28"/>
          <w:szCs w:val="28"/>
        </w:rPr>
        <w:t>)</w:t>
      </w:r>
    </w:p>
    <w:p w:rsidR="0080628E" w:rsidRDefault="0080628E" w:rsidP="0080628E">
      <w:pPr>
        <w:pStyle w:val="ConsPlusNormal"/>
        <w:widowControl/>
        <w:ind w:firstLine="540"/>
        <w:jc w:val="both"/>
        <w:rPr>
          <w:rFonts w:ascii="Times New Roman" w:hAnsi="Times New Roman"/>
          <w:sz w:val="28"/>
          <w:szCs w:val="28"/>
        </w:rPr>
      </w:pPr>
      <w:r>
        <w:rPr>
          <w:rFonts w:ascii="Times New Roman" w:hAnsi="Times New Roman"/>
          <w:sz w:val="28"/>
          <w:szCs w:val="28"/>
        </w:rPr>
        <w:t xml:space="preserve">В зависимости от должности и (или) специальности педагогическим работникам с учетом особенностей их труда </w:t>
      </w:r>
      <w:hyperlink r:id="rId11" w:history="1">
        <w:r>
          <w:rPr>
            <w:rStyle w:val="a3"/>
            <w:szCs w:val="28"/>
          </w:rPr>
          <w:t>продолжительность</w:t>
        </w:r>
      </w:hyperlink>
      <w:r>
        <w:rPr>
          <w:rFonts w:ascii="Times New Roman" w:hAnsi="Times New Roman"/>
          <w:sz w:val="28"/>
          <w:szCs w:val="28"/>
        </w:rPr>
        <w:t xml:space="preserve"> рабочего времени (нормы часов педагогической работы за ставку заработной платы) определяется уполномоченным Правительством Российской Федерации федеральным органом исполнительной власти.</w:t>
      </w:r>
    </w:p>
    <w:p w:rsidR="0080628E" w:rsidRDefault="0080628E" w:rsidP="0080628E">
      <w:pPr>
        <w:pStyle w:val="ConsPlusNormal"/>
        <w:widowControl/>
        <w:ind w:firstLine="0"/>
        <w:jc w:val="both"/>
        <w:rPr>
          <w:rFonts w:ascii="Times New Roman" w:hAnsi="Times New Roman"/>
          <w:sz w:val="28"/>
          <w:szCs w:val="28"/>
        </w:rPr>
      </w:pPr>
      <w:r>
        <w:rPr>
          <w:rFonts w:ascii="Times New Roman" w:hAnsi="Times New Roman"/>
          <w:sz w:val="28"/>
          <w:szCs w:val="28"/>
        </w:rPr>
        <w:t xml:space="preserve">(в ред. Федеральных законов от 30.06.2006 </w:t>
      </w:r>
      <w:hyperlink r:id="rId12" w:history="1">
        <w:r>
          <w:rPr>
            <w:rStyle w:val="a3"/>
            <w:szCs w:val="28"/>
          </w:rPr>
          <w:t>№ 90-ФЗ</w:t>
        </w:r>
      </w:hyperlink>
      <w:r>
        <w:rPr>
          <w:rFonts w:ascii="Times New Roman" w:hAnsi="Times New Roman"/>
          <w:sz w:val="28"/>
          <w:szCs w:val="28"/>
        </w:rPr>
        <w:t xml:space="preserve">, от 23.07.2008 </w:t>
      </w:r>
      <w:hyperlink r:id="rId13" w:history="1">
        <w:r>
          <w:rPr>
            <w:rStyle w:val="a3"/>
            <w:szCs w:val="28"/>
          </w:rPr>
          <w:t>№ 160-ФЗ</w:t>
        </w:r>
      </w:hyperlink>
      <w:r>
        <w:rPr>
          <w:rFonts w:ascii="Times New Roman" w:hAnsi="Times New Roman"/>
          <w:sz w:val="28"/>
          <w:szCs w:val="28"/>
        </w:rPr>
        <w:t>)</w:t>
      </w:r>
    </w:p>
    <w:p w:rsidR="0080628E" w:rsidRDefault="0080628E" w:rsidP="0080628E">
      <w:pPr>
        <w:ind w:firstLine="567"/>
        <w:jc w:val="center"/>
        <w:rPr>
          <w:szCs w:val="28"/>
        </w:rPr>
      </w:pPr>
      <w:r>
        <w:rPr>
          <w:szCs w:val="28"/>
        </w:rPr>
        <w:t>________________________________</w:t>
      </w:r>
    </w:p>
    <w:p w:rsidR="0080628E" w:rsidRDefault="0080628E" w:rsidP="0080628E">
      <w:pPr>
        <w:ind w:firstLine="567"/>
        <w:rPr>
          <w:szCs w:val="28"/>
        </w:rPr>
      </w:pPr>
    </w:p>
    <w:p w:rsidR="0080628E" w:rsidRDefault="0080628E" w:rsidP="0080628E">
      <w:pPr>
        <w:pStyle w:val="ConsPlusTitle"/>
        <w:widowControl/>
        <w:jc w:val="center"/>
      </w:pPr>
    </w:p>
    <w:p w:rsidR="00F94BDB" w:rsidRDefault="00F94BDB" w:rsidP="0080628E">
      <w:pPr>
        <w:pStyle w:val="ConsPlusTitle"/>
        <w:widowControl/>
        <w:jc w:val="center"/>
      </w:pPr>
    </w:p>
    <w:p w:rsidR="00F94BDB" w:rsidRDefault="00F94BDB" w:rsidP="0080628E">
      <w:pPr>
        <w:pStyle w:val="ConsPlusTitle"/>
        <w:widowControl/>
        <w:jc w:val="center"/>
      </w:pPr>
    </w:p>
    <w:p w:rsidR="00F94BDB" w:rsidRDefault="00F94BDB" w:rsidP="0080628E">
      <w:pPr>
        <w:pStyle w:val="ConsPlusTitle"/>
        <w:widowControl/>
        <w:jc w:val="center"/>
      </w:pPr>
    </w:p>
    <w:p w:rsidR="0080628E" w:rsidRDefault="0080628E" w:rsidP="0080628E">
      <w:pPr>
        <w:pStyle w:val="ConsPlusTitle"/>
        <w:widowControl/>
        <w:jc w:val="center"/>
      </w:pPr>
    </w:p>
    <w:p w:rsidR="0080628E" w:rsidRDefault="0080628E" w:rsidP="0080628E">
      <w:pPr>
        <w:pStyle w:val="ConsPlusTitle"/>
        <w:widowControl/>
        <w:jc w:val="center"/>
      </w:pPr>
      <w:r>
        <w:lastRenderedPageBreak/>
        <w:t>Закон Российской Федерации «Об образовании»</w:t>
      </w:r>
    </w:p>
    <w:p w:rsidR="0080628E" w:rsidRDefault="0080628E" w:rsidP="0080628E">
      <w:pPr>
        <w:pStyle w:val="ConsPlusTitle"/>
        <w:widowControl/>
        <w:jc w:val="center"/>
        <w:rPr>
          <w:b w:val="0"/>
        </w:rPr>
      </w:pPr>
      <w:r>
        <w:t>(в редакции Федерального закона от  13 января 1996 г. № 12-ФЗ)</w:t>
      </w:r>
      <w:r>
        <w:rPr>
          <w:b w:val="0"/>
        </w:rPr>
        <w:t xml:space="preserve"> </w:t>
      </w:r>
    </w:p>
    <w:p w:rsidR="0080628E" w:rsidRDefault="0080628E" w:rsidP="0080628E">
      <w:pPr>
        <w:ind w:firstLine="540"/>
        <w:jc w:val="center"/>
        <w:outlineLvl w:val="3"/>
        <w:rPr>
          <w:szCs w:val="28"/>
        </w:rPr>
      </w:pPr>
      <w:r>
        <w:rPr>
          <w:szCs w:val="28"/>
        </w:rPr>
        <w:t xml:space="preserve"> (Извлечение)</w:t>
      </w:r>
    </w:p>
    <w:p w:rsidR="0080628E" w:rsidRDefault="0080628E" w:rsidP="0080628E">
      <w:pPr>
        <w:rPr>
          <w:b/>
          <w:bCs/>
          <w:color w:val="000000"/>
          <w:szCs w:val="28"/>
        </w:rPr>
      </w:pPr>
      <w:r>
        <w:rPr>
          <w:b/>
          <w:bCs/>
          <w:color w:val="000000"/>
          <w:szCs w:val="28"/>
        </w:rPr>
        <w:t>&lt;...</w:t>
      </w:r>
      <w:r>
        <w:rPr>
          <w:b/>
          <w:szCs w:val="28"/>
        </w:rPr>
        <w:t>&gt;</w:t>
      </w:r>
    </w:p>
    <w:p w:rsidR="0080628E" w:rsidRDefault="0080628E" w:rsidP="0080628E">
      <w:pPr>
        <w:pStyle w:val="ConsPlusNormal"/>
        <w:widowControl/>
        <w:ind w:firstLine="540"/>
        <w:jc w:val="both"/>
        <w:outlineLvl w:val="1"/>
        <w:rPr>
          <w:rFonts w:ascii="Times New Roman" w:hAnsi="Times New Roman"/>
          <w:b/>
          <w:sz w:val="28"/>
          <w:szCs w:val="28"/>
        </w:rPr>
      </w:pPr>
      <w:r>
        <w:rPr>
          <w:rFonts w:ascii="Times New Roman" w:hAnsi="Times New Roman"/>
          <w:b/>
          <w:sz w:val="28"/>
          <w:szCs w:val="28"/>
        </w:rPr>
        <w:t>Статья 55. Права работников образовательных учреждений и меры их социальной поддержки</w:t>
      </w:r>
    </w:p>
    <w:p w:rsidR="0080628E" w:rsidRDefault="0080628E" w:rsidP="0080628E">
      <w:pPr>
        <w:rPr>
          <w:b/>
          <w:bCs/>
          <w:color w:val="000000"/>
          <w:szCs w:val="28"/>
        </w:rPr>
      </w:pPr>
      <w:r>
        <w:rPr>
          <w:b/>
          <w:bCs/>
          <w:color w:val="000000"/>
          <w:szCs w:val="28"/>
        </w:rPr>
        <w:t>&lt;...</w:t>
      </w:r>
      <w:r>
        <w:rPr>
          <w:b/>
          <w:szCs w:val="28"/>
        </w:rPr>
        <w:t>&gt;</w:t>
      </w:r>
    </w:p>
    <w:p w:rsidR="0080628E" w:rsidRDefault="0080628E" w:rsidP="0080628E">
      <w:pPr>
        <w:pStyle w:val="ConsPlusNormal"/>
        <w:widowControl/>
        <w:ind w:firstLine="540"/>
        <w:jc w:val="both"/>
        <w:rPr>
          <w:rFonts w:ascii="Times New Roman" w:hAnsi="Times New Roman"/>
          <w:sz w:val="28"/>
          <w:szCs w:val="28"/>
        </w:rPr>
      </w:pPr>
      <w:r>
        <w:rPr>
          <w:rFonts w:ascii="Times New Roman" w:hAnsi="Times New Roman"/>
          <w:sz w:val="28"/>
          <w:szCs w:val="28"/>
        </w:rPr>
        <w:t xml:space="preserve">6. Учебная нагрузка педагогического работника образовательного учреждения, оговариваемая в трудовом договоре (контракте), ограничивается верхним пределом, определяемым типовым положением об образовательном учреждении </w:t>
      </w:r>
      <w:proofErr w:type="gramStart"/>
      <w:r>
        <w:rPr>
          <w:rFonts w:ascii="Times New Roman" w:hAnsi="Times New Roman"/>
          <w:sz w:val="28"/>
          <w:szCs w:val="28"/>
        </w:rPr>
        <w:t>соответствующих</w:t>
      </w:r>
      <w:proofErr w:type="gramEnd"/>
      <w:r>
        <w:rPr>
          <w:rFonts w:ascii="Times New Roman" w:hAnsi="Times New Roman"/>
          <w:sz w:val="28"/>
          <w:szCs w:val="28"/>
        </w:rPr>
        <w:t xml:space="preserve"> типа и вида.</w:t>
      </w:r>
    </w:p>
    <w:p w:rsidR="0080628E" w:rsidRDefault="0080628E" w:rsidP="0080628E">
      <w:pPr>
        <w:pStyle w:val="ConsPlusNormal"/>
        <w:widowControl/>
        <w:ind w:firstLine="540"/>
        <w:jc w:val="center"/>
        <w:rPr>
          <w:rFonts w:ascii="Times New Roman" w:hAnsi="Times New Roman"/>
          <w:sz w:val="28"/>
          <w:szCs w:val="28"/>
        </w:rPr>
      </w:pPr>
      <w:r>
        <w:rPr>
          <w:rFonts w:ascii="Times New Roman" w:hAnsi="Times New Roman"/>
          <w:sz w:val="28"/>
          <w:szCs w:val="28"/>
        </w:rPr>
        <w:t>______________________________</w:t>
      </w:r>
    </w:p>
    <w:p w:rsidR="0080628E" w:rsidRDefault="0080628E" w:rsidP="0080628E">
      <w:pPr>
        <w:ind w:firstLine="567"/>
        <w:rPr>
          <w:szCs w:val="28"/>
        </w:rPr>
      </w:pPr>
    </w:p>
    <w:p w:rsidR="0080628E" w:rsidRDefault="0080628E" w:rsidP="0080628E">
      <w:pPr>
        <w:pStyle w:val="ConsPlusTitle"/>
        <w:widowControl/>
        <w:jc w:val="center"/>
      </w:pPr>
      <w:r>
        <w:t>Типовое положение об общеобразовательном учреждении</w:t>
      </w:r>
    </w:p>
    <w:p w:rsidR="0080628E" w:rsidRDefault="0080628E" w:rsidP="0080628E">
      <w:pPr>
        <w:pStyle w:val="ConsPlusNormal"/>
        <w:widowControl/>
        <w:ind w:firstLine="0"/>
        <w:jc w:val="center"/>
        <w:rPr>
          <w:rFonts w:ascii="Times New Roman" w:hAnsi="Times New Roman"/>
          <w:sz w:val="28"/>
          <w:szCs w:val="28"/>
        </w:rPr>
      </w:pPr>
    </w:p>
    <w:p w:rsidR="0080628E" w:rsidRDefault="0080628E" w:rsidP="0080628E">
      <w:pPr>
        <w:pStyle w:val="ConsPlusTitle"/>
        <w:widowControl/>
        <w:jc w:val="center"/>
        <w:outlineLvl w:val="0"/>
        <w:rPr>
          <w:b w:val="0"/>
        </w:rPr>
      </w:pPr>
      <w:proofErr w:type="gramStart"/>
      <w:r>
        <w:rPr>
          <w:b w:val="0"/>
        </w:rPr>
        <w:t>(утверждено постановлением Правительства РФ от 19 марта 2001 г. № 196</w:t>
      </w:r>
      <w:r>
        <w:t xml:space="preserve"> </w:t>
      </w:r>
      <w:r>
        <w:rPr>
          <w:b w:val="0"/>
        </w:rPr>
        <w:t>«Об утверждении типового положения об общеобразовательном учреждении» (с изменениями и дополнениями) (Извлечение)</w:t>
      </w:r>
      <w:proofErr w:type="gramEnd"/>
    </w:p>
    <w:p w:rsidR="0080628E" w:rsidRDefault="0080628E" w:rsidP="0080628E">
      <w:pPr>
        <w:rPr>
          <w:b/>
          <w:bCs/>
          <w:color w:val="000000"/>
          <w:szCs w:val="28"/>
        </w:rPr>
      </w:pPr>
      <w:r>
        <w:rPr>
          <w:b/>
          <w:bCs/>
          <w:color w:val="000000"/>
          <w:szCs w:val="28"/>
        </w:rPr>
        <w:t>&lt;...</w:t>
      </w:r>
      <w:r>
        <w:rPr>
          <w:b/>
          <w:szCs w:val="28"/>
        </w:rPr>
        <w:t>&gt;</w:t>
      </w:r>
    </w:p>
    <w:p w:rsidR="0080628E" w:rsidRDefault="0080628E" w:rsidP="0080628E">
      <w:pPr>
        <w:pStyle w:val="ConsPlusNormal"/>
        <w:widowControl/>
        <w:ind w:firstLine="540"/>
        <w:jc w:val="both"/>
        <w:rPr>
          <w:rFonts w:ascii="Times New Roman" w:hAnsi="Times New Roman"/>
          <w:sz w:val="28"/>
          <w:szCs w:val="28"/>
        </w:rPr>
      </w:pPr>
      <w:r>
        <w:rPr>
          <w:rFonts w:ascii="Times New Roman" w:hAnsi="Times New Roman"/>
          <w:sz w:val="28"/>
          <w:szCs w:val="28"/>
        </w:rPr>
        <w:t xml:space="preserve">25. Количество классов в общеобразовательном учреждении определяется в зависимости от числа поданных заявлений граждан и условий, созданных для осуществления образовательного процесса, и с учетом </w:t>
      </w:r>
      <w:hyperlink r:id="rId14" w:history="1">
        <w:r>
          <w:rPr>
            <w:rStyle w:val="a3"/>
            <w:szCs w:val="28"/>
          </w:rPr>
          <w:t>санитарных норм</w:t>
        </w:r>
      </w:hyperlink>
      <w:r>
        <w:rPr>
          <w:rFonts w:ascii="Times New Roman" w:hAnsi="Times New Roman"/>
          <w:sz w:val="28"/>
          <w:szCs w:val="28"/>
        </w:rPr>
        <w:t xml:space="preserve"> и контрольных нормативов, указанных в лицензии.</w:t>
      </w:r>
    </w:p>
    <w:p w:rsidR="0080628E" w:rsidRDefault="0080628E" w:rsidP="0080628E">
      <w:pPr>
        <w:pStyle w:val="ConsPlusNormal"/>
        <w:widowControl/>
        <w:ind w:firstLine="540"/>
        <w:jc w:val="both"/>
        <w:rPr>
          <w:rFonts w:ascii="Times New Roman" w:hAnsi="Times New Roman"/>
          <w:sz w:val="28"/>
          <w:szCs w:val="28"/>
        </w:rPr>
      </w:pPr>
      <w:r>
        <w:rPr>
          <w:rFonts w:ascii="Times New Roman" w:hAnsi="Times New Roman"/>
          <w:sz w:val="28"/>
          <w:szCs w:val="28"/>
        </w:rPr>
        <w:t>26. Наполняемость классов и групп продленного дня общеобразовательного учреждения устанавливается в количестве 25 обучающихся.</w:t>
      </w:r>
    </w:p>
    <w:p w:rsidR="0080628E" w:rsidRDefault="0080628E" w:rsidP="0080628E">
      <w:pPr>
        <w:pStyle w:val="ConsPlusNormal"/>
        <w:widowControl/>
        <w:ind w:firstLine="540"/>
        <w:jc w:val="both"/>
        <w:rPr>
          <w:rFonts w:ascii="Times New Roman" w:hAnsi="Times New Roman"/>
          <w:sz w:val="28"/>
          <w:szCs w:val="28"/>
        </w:rPr>
      </w:pPr>
      <w:r>
        <w:rPr>
          <w:rFonts w:ascii="Times New Roman" w:hAnsi="Times New Roman"/>
          <w:sz w:val="28"/>
          <w:szCs w:val="28"/>
        </w:rPr>
        <w:t>При наличии необходимых условий и средств возможно комплектование классов и групп продленного дня с меньшей наполняемостью, которая определяется уставом общеобразовательного учреждения.</w:t>
      </w:r>
    </w:p>
    <w:p w:rsidR="0080628E" w:rsidRDefault="0080628E" w:rsidP="0080628E">
      <w:pPr>
        <w:pStyle w:val="ConsPlusNormal"/>
        <w:widowControl/>
        <w:ind w:firstLine="540"/>
        <w:jc w:val="both"/>
        <w:rPr>
          <w:rFonts w:ascii="Times New Roman" w:hAnsi="Times New Roman"/>
          <w:sz w:val="28"/>
          <w:szCs w:val="28"/>
        </w:rPr>
      </w:pPr>
      <w:r>
        <w:rPr>
          <w:rFonts w:ascii="Times New Roman" w:hAnsi="Times New Roman"/>
          <w:sz w:val="28"/>
          <w:szCs w:val="28"/>
        </w:rPr>
        <w:t>27. Количество и наполняемость классов общеобразовательного учреждения (включая малокомплектное), расположенного в сельской местности, определяются исходя из потребностей населения.</w:t>
      </w:r>
    </w:p>
    <w:p w:rsidR="0080628E" w:rsidRDefault="0080628E" w:rsidP="0080628E">
      <w:pPr>
        <w:pStyle w:val="ConsPlusNormal"/>
        <w:widowControl/>
        <w:ind w:firstLine="540"/>
        <w:jc w:val="both"/>
        <w:rPr>
          <w:rFonts w:ascii="Times New Roman" w:hAnsi="Times New Roman"/>
          <w:sz w:val="28"/>
          <w:szCs w:val="28"/>
        </w:rPr>
      </w:pPr>
      <w:r>
        <w:rPr>
          <w:rFonts w:ascii="Times New Roman" w:hAnsi="Times New Roman"/>
          <w:sz w:val="28"/>
          <w:szCs w:val="28"/>
        </w:rPr>
        <w:t>28. Общеобразовательное учреждение вправе открывать группы продленного дня по запросам родителей (законных представителей).</w:t>
      </w:r>
    </w:p>
    <w:p w:rsidR="0080628E" w:rsidRDefault="0080628E" w:rsidP="0080628E">
      <w:pPr>
        <w:pStyle w:val="ConsPlusNormal"/>
        <w:widowControl/>
        <w:ind w:firstLine="540"/>
        <w:jc w:val="both"/>
        <w:rPr>
          <w:rFonts w:ascii="Times New Roman" w:hAnsi="Times New Roman"/>
          <w:sz w:val="28"/>
          <w:szCs w:val="28"/>
        </w:rPr>
      </w:pPr>
      <w:r>
        <w:rPr>
          <w:rFonts w:ascii="Times New Roman" w:hAnsi="Times New Roman"/>
          <w:sz w:val="28"/>
          <w:szCs w:val="28"/>
        </w:rPr>
        <w:t xml:space="preserve">29. В общеобразовательном учреждении по согласованию с учредителем и с учетом интересов родителей (законных представителей) могут открываться </w:t>
      </w:r>
      <w:hyperlink r:id="rId15" w:history="1">
        <w:r>
          <w:rPr>
            <w:rStyle w:val="a3"/>
            <w:szCs w:val="28"/>
          </w:rPr>
          <w:t>классы</w:t>
        </w:r>
      </w:hyperlink>
      <w:r>
        <w:rPr>
          <w:rFonts w:ascii="Times New Roman" w:hAnsi="Times New Roman"/>
          <w:sz w:val="28"/>
          <w:szCs w:val="28"/>
        </w:rPr>
        <w:t xml:space="preserve"> компенсирующего обучения.</w:t>
      </w:r>
    </w:p>
    <w:p w:rsidR="0080628E" w:rsidRDefault="0080628E" w:rsidP="0080628E">
      <w:pPr>
        <w:pStyle w:val="ConsPlusNormal"/>
        <w:widowControl/>
        <w:ind w:firstLine="540"/>
        <w:jc w:val="both"/>
        <w:rPr>
          <w:rFonts w:ascii="Times New Roman" w:hAnsi="Times New Roman"/>
          <w:sz w:val="28"/>
          <w:szCs w:val="28"/>
        </w:rPr>
      </w:pPr>
      <w:r>
        <w:rPr>
          <w:rFonts w:ascii="Times New Roman" w:hAnsi="Times New Roman"/>
          <w:sz w:val="28"/>
          <w:szCs w:val="28"/>
        </w:rPr>
        <w:t xml:space="preserve">30. Органы управления образованием по согласованию с учредителем могут открывать в общеобразовательном учреждении специальные (коррекционные) классы 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с ограниченными возможностями здоровья.</w:t>
      </w:r>
    </w:p>
    <w:p w:rsidR="0080628E" w:rsidRDefault="0080628E" w:rsidP="0080628E">
      <w:pPr>
        <w:pStyle w:val="ConsPlusNormal"/>
        <w:widowControl/>
        <w:ind w:firstLine="0"/>
        <w:jc w:val="both"/>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в</w:t>
      </w:r>
      <w:proofErr w:type="gramEnd"/>
      <w:r>
        <w:rPr>
          <w:rFonts w:ascii="Times New Roman" w:hAnsi="Times New Roman"/>
          <w:sz w:val="28"/>
          <w:szCs w:val="28"/>
        </w:rPr>
        <w:t xml:space="preserve"> ред. </w:t>
      </w:r>
      <w:hyperlink r:id="rId16" w:history="1">
        <w:r>
          <w:rPr>
            <w:rStyle w:val="a3"/>
            <w:szCs w:val="28"/>
          </w:rPr>
          <w:t>Постановления</w:t>
        </w:r>
      </w:hyperlink>
      <w:r>
        <w:rPr>
          <w:rFonts w:ascii="Times New Roman" w:hAnsi="Times New Roman"/>
          <w:sz w:val="28"/>
          <w:szCs w:val="28"/>
        </w:rPr>
        <w:t xml:space="preserve"> Правительства РФ от 18.08.2008 № 617)</w:t>
      </w:r>
    </w:p>
    <w:p w:rsidR="0080628E" w:rsidRDefault="0080628E" w:rsidP="0080628E">
      <w:pPr>
        <w:pStyle w:val="ConsPlusNormal"/>
        <w:widowControl/>
        <w:ind w:firstLine="540"/>
        <w:jc w:val="both"/>
        <w:rPr>
          <w:rFonts w:ascii="Times New Roman" w:hAnsi="Times New Roman"/>
          <w:sz w:val="28"/>
          <w:szCs w:val="28"/>
        </w:rPr>
      </w:pPr>
      <w:r>
        <w:rPr>
          <w:rFonts w:ascii="Times New Roman" w:hAnsi="Times New Roman"/>
          <w:sz w:val="28"/>
          <w:szCs w:val="28"/>
        </w:rPr>
        <w:t xml:space="preserve">Перевод (направление) обучающихся в специальные (коррекционные) классы осуществляется органами управления образованием только с согласия </w:t>
      </w:r>
      <w:r>
        <w:rPr>
          <w:rFonts w:ascii="Times New Roman" w:hAnsi="Times New Roman"/>
          <w:sz w:val="28"/>
          <w:szCs w:val="28"/>
        </w:rPr>
        <w:lastRenderedPageBreak/>
        <w:t xml:space="preserve">родителей (законных представителей) обучающихся по заключению </w:t>
      </w:r>
      <w:proofErr w:type="spellStart"/>
      <w:r>
        <w:rPr>
          <w:rFonts w:ascii="Times New Roman" w:hAnsi="Times New Roman"/>
          <w:sz w:val="28"/>
          <w:szCs w:val="28"/>
        </w:rPr>
        <w:t>психолого-медико-педагогической</w:t>
      </w:r>
      <w:proofErr w:type="spellEnd"/>
      <w:r>
        <w:rPr>
          <w:rFonts w:ascii="Times New Roman" w:hAnsi="Times New Roman"/>
          <w:sz w:val="28"/>
          <w:szCs w:val="28"/>
        </w:rPr>
        <w:t xml:space="preserve"> комиссии.</w:t>
      </w:r>
    </w:p>
    <w:p w:rsidR="0080628E" w:rsidRDefault="0080628E" w:rsidP="0080628E">
      <w:pPr>
        <w:pStyle w:val="ConsPlusNormal"/>
        <w:widowControl/>
        <w:ind w:firstLine="0"/>
        <w:jc w:val="both"/>
        <w:rPr>
          <w:rFonts w:ascii="Times New Roman" w:hAnsi="Times New Roman"/>
          <w:sz w:val="28"/>
          <w:szCs w:val="28"/>
        </w:rPr>
      </w:pPr>
      <w:r>
        <w:rPr>
          <w:rFonts w:ascii="Times New Roman" w:hAnsi="Times New Roman"/>
          <w:sz w:val="28"/>
          <w:szCs w:val="28"/>
        </w:rPr>
        <w:t xml:space="preserve">(в ред. </w:t>
      </w:r>
      <w:hyperlink r:id="rId17" w:history="1">
        <w:r>
          <w:rPr>
            <w:rStyle w:val="a3"/>
            <w:szCs w:val="28"/>
          </w:rPr>
          <w:t>Постановления</w:t>
        </w:r>
      </w:hyperlink>
      <w:r>
        <w:rPr>
          <w:rFonts w:ascii="Times New Roman" w:hAnsi="Times New Roman"/>
          <w:sz w:val="28"/>
          <w:szCs w:val="28"/>
        </w:rPr>
        <w:t xml:space="preserve"> Правительства РФ от 18.08.2008 № 617)</w:t>
      </w:r>
    </w:p>
    <w:p w:rsidR="0080628E" w:rsidRDefault="0080628E" w:rsidP="0080628E">
      <w:pPr>
        <w:pStyle w:val="ConsPlusNormal"/>
        <w:widowControl/>
        <w:ind w:firstLine="540"/>
        <w:jc w:val="both"/>
        <w:rPr>
          <w:rFonts w:ascii="Times New Roman" w:hAnsi="Times New Roman"/>
          <w:sz w:val="28"/>
          <w:szCs w:val="28"/>
        </w:rPr>
      </w:pPr>
      <w:r>
        <w:rPr>
          <w:rFonts w:ascii="Times New Roman" w:hAnsi="Times New Roman"/>
          <w:sz w:val="28"/>
          <w:szCs w:val="28"/>
        </w:rPr>
        <w:t xml:space="preserve">Общеобразовательное учреждение руководствуется при организации работы специальных (коррекционных) классов </w:t>
      </w:r>
      <w:hyperlink r:id="rId18" w:history="1">
        <w:r>
          <w:rPr>
            <w:rStyle w:val="a3"/>
            <w:szCs w:val="28"/>
          </w:rPr>
          <w:t>Типовым положением</w:t>
        </w:r>
      </w:hyperlink>
      <w:r>
        <w:rPr>
          <w:rFonts w:ascii="Times New Roman" w:hAnsi="Times New Roman"/>
          <w:sz w:val="28"/>
          <w:szCs w:val="28"/>
        </w:rPr>
        <w:t xml:space="preserve"> о специальном (коррекционном) образовательном учреждении для обучающихся, воспитанников с ограниченными возможностями здоровья.</w:t>
      </w:r>
    </w:p>
    <w:p w:rsidR="0080628E" w:rsidRDefault="0080628E" w:rsidP="0080628E">
      <w:pPr>
        <w:pStyle w:val="ConsPlusNormal"/>
        <w:widowControl/>
        <w:ind w:firstLine="0"/>
        <w:jc w:val="both"/>
        <w:rPr>
          <w:rFonts w:ascii="Times New Roman" w:hAnsi="Times New Roman"/>
          <w:sz w:val="28"/>
          <w:szCs w:val="28"/>
        </w:rPr>
      </w:pPr>
      <w:r>
        <w:rPr>
          <w:rFonts w:ascii="Times New Roman" w:hAnsi="Times New Roman"/>
          <w:sz w:val="28"/>
          <w:szCs w:val="28"/>
        </w:rPr>
        <w:t xml:space="preserve">(в ред. </w:t>
      </w:r>
      <w:hyperlink r:id="rId19" w:history="1">
        <w:r>
          <w:rPr>
            <w:rStyle w:val="a3"/>
            <w:szCs w:val="28"/>
          </w:rPr>
          <w:t>Постановления</w:t>
        </w:r>
      </w:hyperlink>
      <w:r>
        <w:rPr>
          <w:rFonts w:ascii="Times New Roman" w:hAnsi="Times New Roman"/>
          <w:sz w:val="28"/>
          <w:szCs w:val="28"/>
        </w:rPr>
        <w:t xml:space="preserve"> Правительства РФ от 18.08.2008 № 617)</w:t>
      </w:r>
    </w:p>
    <w:p w:rsidR="0080628E" w:rsidRDefault="0080628E" w:rsidP="0080628E">
      <w:pPr>
        <w:pStyle w:val="ConsPlusNormal"/>
        <w:widowControl/>
        <w:ind w:firstLine="540"/>
        <w:jc w:val="both"/>
        <w:rPr>
          <w:rFonts w:ascii="Times New Roman" w:hAnsi="Times New Roman"/>
          <w:sz w:val="28"/>
          <w:szCs w:val="28"/>
        </w:rPr>
      </w:pPr>
      <w:r>
        <w:rPr>
          <w:rFonts w:ascii="Times New Roman" w:hAnsi="Times New Roman"/>
          <w:sz w:val="28"/>
          <w:szCs w:val="28"/>
        </w:rPr>
        <w:t xml:space="preserve">31. </w:t>
      </w:r>
      <w:proofErr w:type="gramStart"/>
      <w:r>
        <w:rPr>
          <w:rFonts w:ascii="Times New Roman" w:hAnsi="Times New Roman"/>
          <w:sz w:val="28"/>
          <w:szCs w:val="28"/>
        </w:rPr>
        <w:t>При проведении занятий по иностранному языку и трудовому обучению на второй и третьей ступенях общего образования, физической культуре на третьей ступени общего образования, по информатике и вычислительной технике, физике и химии (во время практических занятий) допускается деление класса на две группы: в городских общеобразовательных учреждениях, если наполняемость класса составляет 25 человек и в сельских - не менее 20 человек.</w:t>
      </w:r>
      <w:proofErr w:type="gramEnd"/>
    </w:p>
    <w:p w:rsidR="0080628E" w:rsidRDefault="0080628E" w:rsidP="0080628E">
      <w:pPr>
        <w:pStyle w:val="ConsPlusNormal"/>
        <w:widowControl/>
        <w:ind w:firstLine="540"/>
        <w:jc w:val="both"/>
        <w:rPr>
          <w:rFonts w:ascii="Times New Roman" w:hAnsi="Times New Roman"/>
          <w:sz w:val="28"/>
          <w:szCs w:val="28"/>
        </w:rPr>
      </w:pPr>
      <w:r>
        <w:rPr>
          <w:rFonts w:ascii="Times New Roman" w:hAnsi="Times New Roman"/>
          <w:sz w:val="28"/>
          <w:szCs w:val="28"/>
        </w:rPr>
        <w:t>В общеобразовательных учреждениях с родным (нерусским) языком обучения также допускается деление класса на две группы.</w:t>
      </w:r>
    </w:p>
    <w:p w:rsidR="0080628E" w:rsidRDefault="0080628E" w:rsidP="0080628E">
      <w:pPr>
        <w:pStyle w:val="ConsPlusNormal"/>
        <w:widowControl/>
        <w:ind w:firstLine="540"/>
        <w:jc w:val="both"/>
        <w:rPr>
          <w:rFonts w:ascii="Times New Roman" w:hAnsi="Times New Roman"/>
          <w:sz w:val="28"/>
          <w:szCs w:val="28"/>
        </w:rPr>
      </w:pPr>
      <w:r>
        <w:rPr>
          <w:rFonts w:ascii="Times New Roman" w:hAnsi="Times New Roman"/>
          <w:sz w:val="28"/>
          <w:szCs w:val="28"/>
        </w:rPr>
        <w:t>При наличии необходимых условий и средств возможно деление на группы классов с меньшей наполняемостью при проведении занятий по другим предметам, а также классов первой ступени общего образования при изучении иностранного языка.</w:t>
      </w:r>
    </w:p>
    <w:p w:rsidR="0080628E" w:rsidRDefault="0080628E" w:rsidP="0080628E">
      <w:pPr>
        <w:rPr>
          <w:b/>
          <w:bCs/>
          <w:color w:val="000000"/>
          <w:szCs w:val="28"/>
        </w:rPr>
      </w:pPr>
      <w:r>
        <w:rPr>
          <w:b/>
          <w:bCs/>
          <w:color w:val="000000"/>
          <w:szCs w:val="28"/>
        </w:rPr>
        <w:t>&lt;...</w:t>
      </w:r>
      <w:r>
        <w:rPr>
          <w:b/>
          <w:szCs w:val="28"/>
        </w:rPr>
        <w:t>&gt;</w:t>
      </w:r>
    </w:p>
    <w:p w:rsidR="0080628E" w:rsidRDefault="0080628E" w:rsidP="0080628E">
      <w:pPr>
        <w:pStyle w:val="ConsPlusNormal"/>
        <w:widowControl/>
        <w:ind w:firstLine="540"/>
        <w:jc w:val="both"/>
        <w:rPr>
          <w:rFonts w:ascii="Times New Roman" w:hAnsi="Times New Roman"/>
          <w:sz w:val="28"/>
          <w:szCs w:val="28"/>
        </w:rPr>
      </w:pPr>
      <w:r>
        <w:rPr>
          <w:rFonts w:ascii="Times New Roman" w:hAnsi="Times New Roman"/>
          <w:sz w:val="28"/>
          <w:szCs w:val="28"/>
        </w:rPr>
        <w:t>66.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данном общеобразовательном учреждении.</w:t>
      </w:r>
    </w:p>
    <w:p w:rsidR="0080628E" w:rsidRDefault="0080628E" w:rsidP="0080628E">
      <w:pPr>
        <w:pStyle w:val="ConsPlusNormal"/>
        <w:widowControl/>
        <w:ind w:firstLine="540"/>
        <w:jc w:val="both"/>
        <w:rPr>
          <w:rFonts w:ascii="Times New Roman" w:hAnsi="Times New Roman"/>
          <w:sz w:val="28"/>
          <w:szCs w:val="28"/>
        </w:rPr>
      </w:pPr>
      <w:r>
        <w:rPr>
          <w:rFonts w:ascii="Times New Roman" w:hAnsi="Times New Roman"/>
          <w:sz w:val="28"/>
          <w:szCs w:val="28"/>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80628E" w:rsidRDefault="0080628E" w:rsidP="0080628E">
      <w:pPr>
        <w:pStyle w:val="ConsPlusNormal"/>
        <w:widowControl/>
        <w:ind w:firstLine="540"/>
        <w:jc w:val="both"/>
        <w:rPr>
          <w:rFonts w:ascii="Times New Roman" w:hAnsi="Times New Roman"/>
          <w:sz w:val="28"/>
          <w:szCs w:val="28"/>
        </w:rPr>
      </w:pPr>
      <w:r>
        <w:rPr>
          <w:rFonts w:ascii="Times New Roman" w:hAnsi="Times New Roman"/>
          <w:sz w:val="28"/>
          <w:szCs w:val="28"/>
        </w:rPr>
        <w:t>Установленный в начале учебного года объем учебной нагрузки (педагогической работы) не может быть уменьшен в течение учебного года по инициативе администрации, за исключением случаев уменьшения количества часов по учебным планам и программам, сокращения количества классов (групп продленного дня).</w:t>
      </w:r>
    </w:p>
    <w:p w:rsidR="0080628E" w:rsidRDefault="0080628E" w:rsidP="0080628E">
      <w:pPr>
        <w:pStyle w:val="ConsPlusNormal"/>
        <w:widowControl/>
        <w:ind w:firstLine="540"/>
        <w:jc w:val="both"/>
        <w:rPr>
          <w:rFonts w:ascii="Times New Roman" w:hAnsi="Times New Roman"/>
          <w:sz w:val="28"/>
          <w:szCs w:val="28"/>
        </w:rPr>
      </w:pPr>
      <w:r>
        <w:rPr>
          <w:rFonts w:ascii="Times New Roman" w:hAnsi="Times New Roman"/>
          <w:sz w:val="28"/>
          <w:szCs w:val="28"/>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80628E" w:rsidRDefault="0080628E" w:rsidP="0080628E">
      <w:pPr>
        <w:pStyle w:val="ConsPlusNormal"/>
        <w:widowControl/>
        <w:ind w:firstLine="540"/>
        <w:jc w:val="both"/>
        <w:rPr>
          <w:rFonts w:ascii="Times New Roman" w:hAnsi="Times New Roman"/>
          <w:sz w:val="28"/>
          <w:szCs w:val="28"/>
        </w:rPr>
      </w:pPr>
      <w:r>
        <w:rPr>
          <w:rFonts w:ascii="Times New Roman" w:hAnsi="Times New Roman"/>
          <w:sz w:val="28"/>
          <w:szCs w:val="28"/>
        </w:rPr>
        <w:t xml:space="preserve">Установленный в текущем учебном году объем учебной нагрузки (педагогической работы) не может быть уменьшен по инициативе администрации в следующем учебном году, за исключением случаев, указанных в </w:t>
      </w:r>
      <w:hyperlink r:id="rId20" w:history="1">
        <w:r>
          <w:rPr>
            <w:rStyle w:val="a3"/>
            <w:szCs w:val="28"/>
          </w:rPr>
          <w:t>абзаце третьем</w:t>
        </w:r>
      </w:hyperlink>
      <w:r>
        <w:rPr>
          <w:rFonts w:ascii="Times New Roman" w:hAnsi="Times New Roman"/>
          <w:sz w:val="28"/>
          <w:szCs w:val="28"/>
        </w:rPr>
        <w:t xml:space="preserve"> настоящего пункта.</w:t>
      </w:r>
    </w:p>
    <w:p w:rsidR="0080628E" w:rsidRDefault="0080628E" w:rsidP="0080628E">
      <w:pPr>
        <w:pStyle w:val="ConsPlusNormal"/>
        <w:widowControl/>
        <w:ind w:firstLine="540"/>
        <w:jc w:val="both"/>
        <w:rPr>
          <w:rFonts w:ascii="Times New Roman" w:hAnsi="Times New Roman"/>
          <w:sz w:val="28"/>
          <w:szCs w:val="28"/>
        </w:rPr>
      </w:pPr>
      <w:r>
        <w:rPr>
          <w:rFonts w:ascii="Times New Roman" w:hAnsi="Times New Roman"/>
          <w:sz w:val="28"/>
          <w:szCs w:val="28"/>
        </w:rPr>
        <w:t xml:space="preserve">При установлении учебной нагрузки на новый учебный год учителям и другим педагогическим работникам, для которых данное общеобразовательное учреждение является местом основной работы, как </w:t>
      </w:r>
      <w:r>
        <w:rPr>
          <w:rFonts w:ascii="Times New Roman" w:hAnsi="Times New Roman"/>
          <w:sz w:val="28"/>
          <w:szCs w:val="28"/>
        </w:rPr>
        <w:lastRenderedPageBreak/>
        <w:t>правило, сохраняется ее объем и преемственность преподавания предметов в классах.</w:t>
      </w:r>
    </w:p>
    <w:p w:rsidR="0080628E" w:rsidRDefault="0080628E" w:rsidP="0080628E">
      <w:pPr>
        <w:pStyle w:val="ConsPlusNormal"/>
        <w:widowControl/>
        <w:ind w:firstLine="540"/>
        <w:jc w:val="both"/>
        <w:rPr>
          <w:rFonts w:ascii="Times New Roman" w:hAnsi="Times New Roman"/>
          <w:sz w:val="28"/>
          <w:szCs w:val="28"/>
        </w:rPr>
      </w:pPr>
      <w:r>
        <w:rPr>
          <w:rFonts w:ascii="Times New Roman" w:hAnsi="Times New Roman"/>
          <w:sz w:val="28"/>
          <w:szCs w:val="28"/>
        </w:rPr>
        <w:t xml:space="preserve">На педагогического работника общеобразовательного учреждения с его согласия приказом общеобразовательного учреждения могут возлагаться функции классного руководителя по организации и координации воспитательной работы с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в классе.</w:t>
      </w:r>
    </w:p>
    <w:p w:rsidR="0080628E" w:rsidRDefault="0080628E" w:rsidP="0080628E">
      <w:pPr>
        <w:pStyle w:val="ConsPlusNormal"/>
        <w:widowControl/>
        <w:ind w:firstLine="0"/>
        <w:jc w:val="both"/>
        <w:rPr>
          <w:rFonts w:ascii="Times New Roman" w:hAnsi="Times New Roman"/>
          <w:sz w:val="28"/>
          <w:szCs w:val="28"/>
        </w:rPr>
      </w:pPr>
      <w:r>
        <w:rPr>
          <w:rFonts w:ascii="Times New Roman" w:hAnsi="Times New Roman"/>
          <w:sz w:val="28"/>
          <w:szCs w:val="28"/>
        </w:rPr>
        <w:t xml:space="preserve">(абзац введен </w:t>
      </w:r>
      <w:hyperlink r:id="rId21" w:history="1">
        <w:r>
          <w:rPr>
            <w:rStyle w:val="a3"/>
            <w:szCs w:val="28"/>
          </w:rPr>
          <w:t>Постановлением</w:t>
        </w:r>
      </w:hyperlink>
      <w:r>
        <w:rPr>
          <w:rFonts w:ascii="Times New Roman" w:hAnsi="Times New Roman"/>
          <w:sz w:val="28"/>
          <w:szCs w:val="28"/>
        </w:rPr>
        <w:t xml:space="preserve"> Правительства РФ от 30.12.2005 № 854)</w:t>
      </w:r>
    </w:p>
    <w:p w:rsidR="0080628E" w:rsidRDefault="0080628E" w:rsidP="0080628E">
      <w:pPr>
        <w:pStyle w:val="ConsPlusNormal"/>
        <w:widowControl/>
        <w:ind w:firstLine="540"/>
        <w:jc w:val="both"/>
        <w:rPr>
          <w:rFonts w:ascii="Times New Roman" w:hAnsi="Times New Roman"/>
          <w:sz w:val="28"/>
          <w:szCs w:val="28"/>
        </w:rPr>
      </w:pPr>
      <w:r>
        <w:rPr>
          <w:rFonts w:ascii="Times New Roman" w:hAnsi="Times New Roman"/>
          <w:sz w:val="28"/>
          <w:szCs w:val="28"/>
        </w:rPr>
        <w:t>67. Работники общеобразовательного учреждения должны соответствовать требованиям квалификационных характеристик и обязаны выполнять устав общеобразовательного учреждения.</w:t>
      </w:r>
    </w:p>
    <w:p w:rsidR="0080628E" w:rsidRDefault="0080628E" w:rsidP="0080628E">
      <w:pPr>
        <w:pStyle w:val="ConsPlusNormal"/>
        <w:widowControl/>
        <w:ind w:firstLine="540"/>
        <w:jc w:val="center"/>
        <w:rPr>
          <w:rFonts w:ascii="Times New Roman" w:hAnsi="Times New Roman"/>
          <w:sz w:val="28"/>
          <w:szCs w:val="28"/>
        </w:rPr>
      </w:pPr>
      <w:r>
        <w:rPr>
          <w:rFonts w:ascii="Times New Roman" w:hAnsi="Times New Roman"/>
          <w:sz w:val="28"/>
          <w:szCs w:val="28"/>
        </w:rPr>
        <w:t>___________________________</w:t>
      </w:r>
    </w:p>
    <w:p w:rsidR="0080628E" w:rsidRDefault="0080628E" w:rsidP="0080628E">
      <w:pPr>
        <w:pStyle w:val="ConsPlusTitle"/>
        <w:widowControl/>
        <w:jc w:val="center"/>
      </w:pPr>
    </w:p>
    <w:p w:rsidR="0080628E" w:rsidRDefault="0080628E" w:rsidP="0080628E">
      <w:pPr>
        <w:pStyle w:val="ConsPlusTitle"/>
        <w:widowControl/>
        <w:jc w:val="center"/>
      </w:pPr>
      <w:r>
        <w:t>Типовое положение об образовательном учреждении</w:t>
      </w:r>
    </w:p>
    <w:p w:rsidR="0080628E" w:rsidRDefault="0080628E" w:rsidP="0080628E">
      <w:pPr>
        <w:pStyle w:val="ConsPlusTitle"/>
        <w:widowControl/>
        <w:jc w:val="center"/>
      </w:pPr>
      <w:r>
        <w:t xml:space="preserve"> среднего профессионального образования </w:t>
      </w:r>
    </w:p>
    <w:p w:rsidR="0080628E" w:rsidRDefault="0080628E" w:rsidP="0080628E">
      <w:pPr>
        <w:pStyle w:val="ConsPlusTitle"/>
        <w:widowControl/>
        <w:jc w:val="center"/>
      </w:pPr>
      <w:r>
        <w:t>(</w:t>
      </w:r>
      <w:proofErr w:type="gramStart"/>
      <w:r>
        <w:t>среднем</w:t>
      </w:r>
      <w:proofErr w:type="gramEnd"/>
      <w:r>
        <w:t xml:space="preserve"> специальном учебном заведении)</w:t>
      </w:r>
    </w:p>
    <w:p w:rsidR="0080628E" w:rsidRDefault="0080628E" w:rsidP="0080628E">
      <w:pPr>
        <w:pStyle w:val="ConsPlusTitle"/>
        <w:widowControl/>
        <w:jc w:val="center"/>
        <w:outlineLvl w:val="0"/>
        <w:rPr>
          <w:b w:val="0"/>
        </w:rPr>
      </w:pPr>
      <w:proofErr w:type="gramStart"/>
      <w:r>
        <w:rPr>
          <w:b w:val="0"/>
        </w:rPr>
        <w:t>(утверждено постановлением Правительства РФ от 18 июля 2008 г. № 543</w:t>
      </w:r>
      <w:proofErr w:type="gramEnd"/>
    </w:p>
    <w:p w:rsidR="0080628E" w:rsidRDefault="0080628E" w:rsidP="0080628E">
      <w:pPr>
        <w:pStyle w:val="ConsPlusTitle"/>
        <w:widowControl/>
        <w:jc w:val="both"/>
        <w:rPr>
          <w:b w:val="0"/>
        </w:rPr>
      </w:pPr>
      <w:r>
        <w:rPr>
          <w:b w:val="0"/>
        </w:rPr>
        <w:t>об утверждении типового положения об образовательном учреждении  среднего профессионального образования (среднем специальном учебном заведении)») (Извлечение)</w:t>
      </w:r>
    </w:p>
    <w:p w:rsidR="0080628E" w:rsidRDefault="0080628E" w:rsidP="0080628E">
      <w:pPr>
        <w:pStyle w:val="ConsPlusTitle"/>
        <w:widowControl/>
        <w:jc w:val="center"/>
        <w:rPr>
          <w:b w:val="0"/>
        </w:rPr>
      </w:pPr>
    </w:p>
    <w:p w:rsidR="0080628E" w:rsidRDefault="0080628E" w:rsidP="0080628E">
      <w:pPr>
        <w:rPr>
          <w:b/>
          <w:bCs/>
          <w:color w:val="000000"/>
          <w:szCs w:val="28"/>
        </w:rPr>
      </w:pPr>
      <w:r>
        <w:rPr>
          <w:b/>
          <w:bCs/>
          <w:color w:val="000000"/>
          <w:szCs w:val="28"/>
        </w:rPr>
        <w:t>&lt;...</w:t>
      </w:r>
      <w:r>
        <w:rPr>
          <w:b/>
          <w:szCs w:val="28"/>
        </w:rPr>
        <w:t>&gt;</w:t>
      </w:r>
    </w:p>
    <w:p w:rsidR="0080628E" w:rsidRDefault="0080628E" w:rsidP="0080628E">
      <w:pPr>
        <w:pStyle w:val="ConsPlusNormal"/>
        <w:widowControl/>
        <w:ind w:firstLine="540"/>
        <w:jc w:val="both"/>
        <w:rPr>
          <w:rFonts w:ascii="Times New Roman" w:hAnsi="Times New Roman"/>
          <w:sz w:val="28"/>
          <w:szCs w:val="28"/>
        </w:rPr>
      </w:pPr>
      <w:r>
        <w:rPr>
          <w:rFonts w:ascii="Times New Roman" w:hAnsi="Times New Roman"/>
          <w:sz w:val="28"/>
          <w:szCs w:val="28"/>
        </w:rPr>
        <w:t>54. Педагогические работники среднего специального учебного заведения пользуются правилами и выполняют обязанности в соответствии с законодательством Российской Федерации.</w:t>
      </w:r>
    </w:p>
    <w:p w:rsidR="0080628E" w:rsidRDefault="0080628E" w:rsidP="0080628E">
      <w:pPr>
        <w:pStyle w:val="ConsPlusNormal"/>
        <w:widowControl/>
        <w:ind w:firstLine="540"/>
        <w:jc w:val="both"/>
        <w:rPr>
          <w:rFonts w:ascii="Times New Roman" w:hAnsi="Times New Roman"/>
          <w:sz w:val="28"/>
          <w:szCs w:val="28"/>
        </w:rPr>
      </w:pPr>
      <w:r>
        <w:rPr>
          <w:rFonts w:ascii="Times New Roman" w:hAnsi="Times New Roman"/>
          <w:sz w:val="28"/>
          <w:szCs w:val="28"/>
        </w:rPr>
        <w:t>Учебная нагрузка на учебный год для педагогических работников средних специальных учебных заведений, оговариваемая в трудовом договоре, не должна превышать 1440 академических часов.</w:t>
      </w:r>
    </w:p>
    <w:p w:rsidR="0080628E" w:rsidRDefault="0080628E" w:rsidP="0080628E">
      <w:pPr>
        <w:rPr>
          <w:b/>
          <w:bCs/>
          <w:color w:val="000000"/>
          <w:szCs w:val="28"/>
        </w:rPr>
      </w:pPr>
      <w:r>
        <w:rPr>
          <w:b/>
          <w:bCs/>
          <w:color w:val="000000"/>
          <w:szCs w:val="28"/>
        </w:rPr>
        <w:t>&lt;...</w:t>
      </w:r>
      <w:r>
        <w:rPr>
          <w:b/>
          <w:szCs w:val="28"/>
        </w:rPr>
        <w:t>&gt;</w:t>
      </w:r>
    </w:p>
    <w:p w:rsidR="0080628E" w:rsidRDefault="0080628E" w:rsidP="0080628E">
      <w:pPr>
        <w:pStyle w:val="ConsPlusNormal"/>
        <w:widowControl/>
        <w:ind w:firstLine="540"/>
        <w:jc w:val="both"/>
        <w:rPr>
          <w:rFonts w:ascii="Times New Roman" w:hAnsi="Times New Roman"/>
          <w:sz w:val="28"/>
          <w:szCs w:val="28"/>
        </w:rPr>
      </w:pPr>
      <w:r>
        <w:rPr>
          <w:rFonts w:ascii="Times New Roman" w:hAnsi="Times New Roman"/>
          <w:sz w:val="28"/>
          <w:szCs w:val="28"/>
        </w:rPr>
        <w:t>56. Увольнение педагогических работников средних специальных учебных заведений по инициативе администрации, связанное с сокращением штатов работников, допускается только после окончания учебного года.</w:t>
      </w:r>
    </w:p>
    <w:p w:rsidR="0080628E" w:rsidRDefault="0080628E" w:rsidP="0080628E">
      <w:pPr>
        <w:pStyle w:val="ConsPlusTitle"/>
        <w:widowControl/>
        <w:jc w:val="center"/>
      </w:pPr>
    </w:p>
    <w:p w:rsidR="0080628E" w:rsidRDefault="0080628E" w:rsidP="0080628E">
      <w:pPr>
        <w:pStyle w:val="ConsPlusTitle"/>
        <w:widowControl/>
        <w:jc w:val="center"/>
      </w:pPr>
      <w:r>
        <w:t>____________________________________</w:t>
      </w:r>
    </w:p>
    <w:p w:rsidR="0080628E" w:rsidRDefault="0080628E" w:rsidP="0080628E">
      <w:pPr>
        <w:pStyle w:val="ConsPlusTitle"/>
        <w:widowControl/>
        <w:jc w:val="center"/>
      </w:pPr>
    </w:p>
    <w:p w:rsidR="0080628E" w:rsidRDefault="0080628E" w:rsidP="0080628E">
      <w:pPr>
        <w:pStyle w:val="ConsPlusNormal"/>
        <w:widowControl/>
        <w:ind w:firstLine="540"/>
        <w:jc w:val="both"/>
      </w:pPr>
    </w:p>
    <w:p w:rsidR="0080628E" w:rsidRDefault="0080628E" w:rsidP="0080628E">
      <w:pPr>
        <w:pStyle w:val="ConsPlusTitle"/>
        <w:widowControl/>
      </w:pPr>
      <w:r>
        <w:t xml:space="preserve">Типовое положение об образовательном учреждении </w:t>
      </w:r>
      <w:proofErr w:type="gramStart"/>
      <w:r>
        <w:t>начального</w:t>
      </w:r>
      <w:proofErr w:type="gramEnd"/>
    </w:p>
    <w:p w:rsidR="0080628E" w:rsidRDefault="0080628E" w:rsidP="0080628E">
      <w:pPr>
        <w:pStyle w:val="ConsPlusTitle"/>
        <w:widowControl/>
        <w:jc w:val="center"/>
      </w:pPr>
      <w:r>
        <w:t>профессионального образования</w:t>
      </w:r>
    </w:p>
    <w:p w:rsidR="0080628E" w:rsidRDefault="0080628E" w:rsidP="0080628E">
      <w:pPr>
        <w:pStyle w:val="ConsPlusTitle"/>
        <w:widowControl/>
        <w:jc w:val="center"/>
        <w:rPr>
          <w:b w:val="0"/>
        </w:rPr>
      </w:pPr>
      <w:proofErr w:type="gramStart"/>
      <w:r>
        <w:rPr>
          <w:b w:val="0"/>
        </w:rPr>
        <w:t>(утверждено постановлением Правительства РФ от 14 июля 2008 г. №  521</w:t>
      </w:r>
      <w:proofErr w:type="gramEnd"/>
    </w:p>
    <w:p w:rsidR="0080628E" w:rsidRDefault="0080628E" w:rsidP="0080628E">
      <w:pPr>
        <w:pStyle w:val="ConsPlusTitle"/>
        <w:widowControl/>
        <w:rPr>
          <w:b w:val="0"/>
        </w:rPr>
      </w:pPr>
      <w:r>
        <w:rPr>
          <w:b w:val="0"/>
        </w:rPr>
        <w:t>«Об утверждении типового положения об образовательном учреждении начального профессионального образования» (Извлечение)</w:t>
      </w:r>
    </w:p>
    <w:p w:rsidR="0080628E" w:rsidRDefault="0080628E" w:rsidP="0080628E">
      <w:pPr>
        <w:pStyle w:val="ConsPlusTitle"/>
        <w:widowControl/>
        <w:jc w:val="center"/>
      </w:pPr>
    </w:p>
    <w:p w:rsidR="0080628E" w:rsidRDefault="0080628E" w:rsidP="0080628E">
      <w:pPr>
        <w:rPr>
          <w:b/>
          <w:bCs/>
          <w:color w:val="000000"/>
          <w:szCs w:val="28"/>
        </w:rPr>
      </w:pPr>
      <w:r>
        <w:rPr>
          <w:b/>
          <w:bCs/>
          <w:color w:val="000000"/>
          <w:szCs w:val="28"/>
        </w:rPr>
        <w:t>&lt;...</w:t>
      </w:r>
      <w:r>
        <w:rPr>
          <w:b/>
          <w:szCs w:val="28"/>
        </w:rPr>
        <w:t>&gt;</w:t>
      </w:r>
    </w:p>
    <w:p w:rsidR="0080628E" w:rsidRDefault="0080628E" w:rsidP="0080628E">
      <w:pPr>
        <w:pStyle w:val="ConsPlusNormal"/>
        <w:widowControl/>
        <w:ind w:firstLine="540"/>
        <w:jc w:val="both"/>
        <w:rPr>
          <w:rFonts w:ascii="Times New Roman" w:hAnsi="Times New Roman"/>
          <w:sz w:val="28"/>
          <w:szCs w:val="28"/>
        </w:rPr>
      </w:pPr>
      <w:r>
        <w:rPr>
          <w:rFonts w:ascii="Times New Roman" w:hAnsi="Times New Roman"/>
          <w:sz w:val="28"/>
          <w:szCs w:val="28"/>
        </w:rPr>
        <w:t xml:space="preserve">52. Педагогические работники в порядке, установленном законодательством Российской Федерации, имеют право на досрочное назначение трудовой пенсии по старости, на сокращенную </w:t>
      </w:r>
      <w:r>
        <w:rPr>
          <w:rFonts w:ascii="Times New Roman" w:hAnsi="Times New Roman"/>
          <w:sz w:val="28"/>
          <w:szCs w:val="28"/>
        </w:rPr>
        <w:lastRenderedPageBreak/>
        <w:t>продолжительность рабочего времени, ежегодный основной удлиненный оплачиваемый отпуск, другие права и иные меры социальной поддержки.</w:t>
      </w:r>
    </w:p>
    <w:p w:rsidR="0080628E" w:rsidRDefault="0080628E" w:rsidP="0080628E">
      <w:pPr>
        <w:pStyle w:val="ConsPlusNormal"/>
        <w:widowControl/>
        <w:ind w:firstLine="540"/>
        <w:jc w:val="both"/>
        <w:rPr>
          <w:rFonts w:ascii="Times New Roman" w:hAnsi="Times New Roman"/>
          <w:sz w:val="28"/>
          <w:szCs w:val="28"/>
        </w:rPr>
      </w:pPr>
      <w:r>
        <w:rPr>
          <w:rFonts w:ascii="Times New Roman" w:hAnsi="Times New Roman"/>
          <w:sz w:val="28"/>
          <w:szCs w:val="28"/>
        </w:rPr>
        <w:t>Учебная нагрузка на учебный год для педагогических работников, оговариваемая в трудовом договоре, не должна превышать 1440 академических часов.</w:t>
      </w:r>
    </w:p>
    <w:p w:rsidR="0080628E" w:rsidRDefault="0080628E" w:rsidP="0080628E">
      <w:pPr>
        <w:pStyle w:val="ConsPlusTitle"/>
        <w:widowControl/>
        <w:jc w:val="center"/>
      </w:pPr>
      <w:r>
        <w:t>___________________________</w:t>
      </w:r>
    </w:p>
    <w:p w:rsidR="0080628E" w:rsidRDefault="0080628E" w:rsidP="0080628E">
      <w:pPr>
        <w:pStyle w:val="ConsPlusTitle"/>
        <w:widowControl/>
        <w:jc w:val="center"/>
      </w:pPr>
    </w:p>
    <w:p w:rsidR="0080628E" w:rsidRDefault="0080628E" w:rsidP="0080628E">
      <w:pPr>
        <w:pStyle w:val="ConsPlusTitle"/>
        <w:widowControl/>
        <w:ind w:firstLine="567"/>
        <w:jc w:val="center"/>
      </w:pPr>
      <w:r>
        <w:t>Приказ Министерства образования и науки Российской Федерации от 24 декабря 2010 г. № 2075 «О продолжительности рабочего времени</w:t>
      </w:r>
    </w:p>
    <w:p w:rsidR="0080628E" w:rsidRDefault="0080628E" w:rsidP="0080628E">
      <w:pPr>
        <w:pStyle w:val="ConsPlusTitle"/>
        <w:widowControl/>
        <w:jc w:val="center"/>
      </w:pPr>
      <w:r>
        <w:t>(норме часов педагогической работы за ставку заработной платы) педагогических работников»</w:t>
      </w:r>
    </w:p>
    <w:p w:rsidR="0080628E" w:rsidRDefault="0080628E" w:rsidP="0080628E">
      <w:pPr>
        <w:pStyle w:val="ConsPlusNormal"/>
        <w:widowControl/>
        <w:ind w:firstLine="0"/>
        <w:jc w:val="center"/>
        <w:rPr>
          <w:rFonts w:ascii="Times New Roman" w:hAnsi="Times New Roman"/>
          <w:sz w:val="28"/>
          <w:szCs w:val="28"/>
        </w:rPr>
      </w:pPr>
    </w:p>
    <w:p w:rsidR="0080628E" w:rsidRDefault="0080628E" w:rsidP="0080628E">
      <w:pPr>
        <w:pStyle w:val="ConsPlusNormal"/>
        <w:widowControl/>
        <w:ind w:firstLine="540"/>
        <w:jc w:val="both"/>
        <w:rPr>
          <w:rFonts w:ascii="Times New Roman" w:hAnsi="Times New Roman"/>
          <w:sz w:val="28"/>
          <w:szCs w:val="28"/>
        </w:rPr>
      </w:pPr>
      <w:proofErr w:type="gramStart"/>
      <w:r>
        <w:rPr>
          <w:rFonts w:ascii="Times New Roman" w:hAnsi="Times New Roman"/>
          <w:sz w:val="28"/>
          <w:szCs w:val="28"/>
        </w:rPr>
        <w:t xml:space="preserve">В соответствии со </w:t>
      </w:r>
      <w:hyperlink r:id="rId22" w:history="1">
        <w:r>
          <w:rPr>
            <w:rStyle w:val="a3"/>
            <w:szCs w:val="28"/>
          </w:rPr>
          <w:t>статьей 333</w:t>
        </w:r>
      </w:hyperlink>
      <w:r>
        <w:rPr>
          <w:rFonts w:ascii="Times New Roman" w:hAnsi="Times New Roman"/>
          <w:sz w:val="28"/>
          <w:szCs w:val="28"/>
        </w:rPr>
        <w:t xml:space="preserve"> Трудового кодекса Российской Федерации (Собрание законодательства Российской Федерации, 2002, № 1, ст. 3; 2004, № 35, ст. 3607; 2006, № 27, ст. 2878; 2008, № 30, ст. 3616) и </w:t>
      </w:r>
      <w:hyperlink r:id="rId23" w:history="1">
        <w:r>
          <w:rPr>
            <w:rStyle w:val="a3"/>
            <w:szCs w:val="28"/>
          </w:rPr>
          <w:t>пунктом 5.2.78</w:t>
        </w:r>
      </w:hyperlink>
      <w:r>
        <w:rPr>
          <w:rFonts w:ascii="Times New Roman" w:hAnsi="Times New Roman"/>
          <w:sz w:val="28"/>
          <w:szCs w:val="28"/>
        </w:rPr>
        <w:t xml:space="preserve"> Положения о Министерстве образования и науки Российской Федерации, утвержденного Постановлением Правительства Российской Федерации от 15 мая 2010 г. № 337 (Собрание законодательства Российской Федерации, 2010, № 21, ст. 2603;</w:t>
      </w:r>
      <w:proofErr w:type="gramEnd"/>
      <w:r>
        <w:rPr>
          <w:rFonts w:ascii="Times New Roman" w:hAnsi="Times New Roman"/>
          <w:sz w:val="28"/>
          <w:szCs w:val="28"/>
        </w:rPr>
        <w:t xml:space="preserve"> № </w:t>
      </w:r>
      <w:proofErr w:type="gramStart"/>
      <w:r>
        <w:rPr>
          <w:rFonts w:ascii="Times New Roman" w:hAnsi="Times New Roman"/>
          <w:sz w:val="28"/>
          <w:szCs w:val="28"/>
        </w:rPr>
        <w:t>26, ст. 3350), приказываю:</w:t>
      </w:r>
      <w:proofErr w:type="gramEnd"/>
    </w:p>
    <w:p w:rsidR="0080628E" w:rsidRDefault="0080628E" w:rsidP="0080628E">
      <w:pPr>
        <w:pStyle w:val="ConsPlusNormal"/>
        <w:widowControl/>
        <w:ind w:firstLine="540"/>
        <w:jc w:val="both"/>
        <w:rPr>
          <w:rFonts w:ascii="Times New Roman" w:hAnsi="Times New Roman"/>
          <w:sz w:val="28"/>
          <w:szCs w:val="28"/>
        </w:rPr>
      </w:pPr>
      <w:r>
        <w:rPr>
          <w:rFonts w:ascii="Times New Roman" w:hAnsi="Times New Roman"/>
          <w:sz w:val="28"/>
          <w:szCs w:val="28"/>
        </w:rPr>
        <w:t xml:space="preserve">1. Установить педагогическим работникам в зависимости от должности и (или) специальности с учетом особенностей их труда продолжительность рабочего времени (норму часов педагогической работы за ставку заработной платы) согласно </w:t>
      </w:r>
      <w:hyperlink r:id="rId24" w:history="1">
        <w:r>
          <w:rPr>
            <w:rStyle w:val="a3"/>
            <w:szCs w:val="28"/>
          </w:rPr>
          <w:t>приложению</w:t>
        </w:r>
      </w:hyperlink>
      <w:r>
        <w:rPr>
          <w:rFonts w:ascii="Times New Roman" w:hAnsi="Times New Roman"/>
          <w:sz w:val="28"/>
          <w:szCs w:val="28"/>
        </w:rPr>
        <w:t xml:space="preserve"> к настоящему Приказу.</w:t>
      </w:r>
    </w:p>
    <w:p w:rsidR="0080628E" w:rsidRDefault="0080628E" w:rsidP="0080628E">
      <w:pPr>
        <w:pStyle w:val="ConsPlusNormal"/>
        <w:widowControl/>
        <w:ind w:firstLine="540"/>
        <w:jc w:val="both"/>
        <w:rPr>
          <w:rFonts w:ascii="Times New Roman" w:hAnsi="Times New Roman"/>
          <w:sz w:val="28"/>
          <w:szCs w:val="28"/>
        </w:rPr>
      </w:pPr>
      <w:r>
        <w:rPr>
          <w:rFonts w:ascii="Times New Roman" w:hAnsi="Times New Roman"/>
          <w:sz w:val="28"/>
          <w:szCs w:val="28"/>
        </w:rPr>
        <w:t xml:space="preserve">2. Настоящий Приказ вступает в силу </w:t>
      </w:r>
      <w:proofErr w:type="gramStart"/>
      <w:r>
        <w:rPr>
          <w:rFonts w:ascii="Times New Roman" w:hAnsi="Times New Roman"/>
          <w:sz w:val="28"/>
          <w:szCs w:val="28"/>
        </w:rPr>
        <w:t>с даты вступления</w:t>
      </w:r>
      <w:proofErr w:type="gramEnd"/>
      <w:r>
        <w:rPr>
          <w:rFonts w:ascii="Times New Roman" w:hAnsi="Times New Roman"/>
          <w:sz w:val="28"/>
          <w:szCs w:val="28"/>
        </w:rPr>
        <w:t xml:space="preserve"> в силу Постановления Правительства Российской Федерации о признании утратившим силу </w:t>
      </w:r>
      <w:hyperlink r:id="rId25" w:history="1">
        <w:r>
          <w:rPr>
            <w:rStyle w:val="a3"/>
            <w:szCs w:val="28"/>
          </w:rPr>
          <w:t>Постановления</w:t>
        </w:r>
      </w:hyperlink>
      <w:r>
        <w:rPr>
          <w:rFonts w:ascii="Times New Roman" w:hAnsi="Times New Roman"/>
          <w:sz w:val="28"/>
          <w:szCs w:val="28"/>
        </w:rPr>
        <w:t xml:space="preserve"> Правительства Российской Федерации от 3 апреля 2003 г. № 191 "О продолжительности рабочего времени (норме часов педагогической работы за ставку заработной платы) педагогических работников" (Собрание законодательства Российской Федерации, 2003, № 14, ст. 1289; </w:t>
      </w:r>
      <w:proofErr w:type="gramStart"/>
      <w:r>
        <w:rPr>
          <w:rFonts w:ascii="Times New Roman" w:hAnsi="Times New Roman"/>
          <w:sz w:val="28"/>
          <w:szCs w:val="28"/>
        </w:rPr>
        <w:t>2005, № 7, ст. 560; 2007, № 24, ст. 2928; 2008, № 34, ст. 3926).</w:t>
      </w:r>
      <w:r>
        <w:rPr>
          <w:rStyle w:val="aa"/>
          <w:rFonts w:ascii="Times New Roman" w:hAnsi="Times New Roman"/>
          <w:sz w:val="28"/>
          <w:szCs w:val="28"/>
        </w:rPr>
        <w:footnoteReference w:id="1"/>
      </w:r>
      <w:proofErr w:type="gramEnd"/>
    </w:p>
    <w:p w:rsidR="0080628E" w:rsidRDefault="0080628E" w:rsidP="0080628E">
      <w:pPr>
        <w:pStyle w:val="ConsPlusNormal"/>
        <w:widowControl/>
        <w:ind w:firstLine="540"/>
        <w:jc w:val="both"/>
        <w:rPr>
          <w:rFonts w:ascii="Times New Roman" w:hAnsi="Times New Roman"/>
          <w:sz w:val="28"/>
          <w:szCs w:val="28"/>
        </w:rPr>
      </w:pPr>
    </w:p>
    <w:p w:rsidR="0080628E" w:rsidRDefault="0080628E" w:rsidP="0080628E">
      <w:pPr>
        <w:pStyle w:val="ConsPlusNormal"/>
        <w:widowControl/>
        <w:ind w:firstLine="0"/>
        <w:rPr>
          <w:rFonts w:ascii="Times New Roman" w:hAnsi="Times New Roman"/>
          <w:sz w:val="28"/>
          <w:szCs w:val="28"/>
        </w:rPr>
      </w:pPr>
      <w:r>
        <w:rPr>
          <w:rFonts w:ascii="Times New Roman" w:hAnsi="Times New Roman"/>
          <w:sz w:val="28"/>
          <w:szCs w:val="28"/>
        </w:rPr>
        <w:t>Министр                                                                                        А.А.ФУРСЕНКО</w:t>
      </w:r>
    </w:p>
    <w:p w:rsidR="0080628E" w:rsidRDefault="0080628E" w:rsidP="0080628E">
      <w:pPr>
        <w:pStyle w:val="ConsPlusNormal"/>
        <w:widowControl/>
        <w:ind w:firstLine="0"/>
        <w:outlineLvl w:val="0"/>
        <w:rPr>
          <w:rFonts w:ascii="Times New Roman" w:hAnsi="Times New Roman"/>
          <w:sz w:val="28"/>
          <w:szCs w:val="28"/>
        </w:rPr>
      </w:pPr>
      <w:r>
        <w:rPr>
          <w:rFonts w:ascii="Times New Roman" w:hAnsi="Times New Roman"/>
          <w:sz w:val="28"/>
          <w:szCs w:val="28"/>
        </w:rPr>
        <w:t xml:space="preserve">Зарегистрировано в Минюсте РФ 4 февраля 2011 г., регистрационный </w:t>
      </w:r>
    </w:p>
    <w:p w:rsidR="0080628E" w:rsidRDefault="0080628E" w:rsidP="0080628E">
      <w:pPr>
        <w:pStyle w:val="ConsPlusNormal"/>
        <w:widowControl/>
        <w:ind w:firstLine="0"/>
        <w:outlineLvl w:val="0"/>
        <w:rPr>
          <w:rFonts w:ascii="Times New Roman" w:hAnsi="Times New Roman"/>
          <w:sz w:val="28"/>
          <w:szCs w:val="28"/>
        </w:rPr>
      </w:pPr>
      <w:r>
        <w:rPr>
          <w:rFonts w:ascii="Times New Roman" w:hAnsi="Times New Roman"/>
          <w:sz w:val="28"/>
          <w:szCs w:val="28"/>
        </w:rPr>
        <w:t xml:space="preserve"> № 19709</w:t>
      </w:r>
    </w:p>
    <w:p w:rsidR="00F94BDB" w:rsidRDefault="00F94BDB" w:rsidP="0080628E">
      <w:pPr>
        <w:pStyle w:val="ConsPlusNormal"/>
        <w:widowControl/>
        <w:ind w:firstLine="0"/>
        <w:jc w:val="right"/>
        <w:outlineLvl w:val="0"/>
        <w:rPr>
          <w:rFonts w:ascii="Times New Roman" w:hAnsi="Times New Roman"/>
          <w:sz w:val="28"/>
          <w:szCs w:val="28"/>
        </w:rPr>
      </w:pPr>
    </w:p>
    <w:p w:rsidR="00F94BDB" w:rsidRDefault="00F94BDB" w:rsidP="0080628E">
      <w:pPr>
        <w:pStyle w:val="ConsPlusNormal"/>
        <w:widowControl/>
        <w:ind w:firstLine="0"/>
        <w:jc w:val="right"/>
        <w:outlineLvl w:val="0"/>
        <w:rPr>
          <w:rFonts w:ascii="Times New Roman" w:hAnsi="Times New Roman"/>
          <w:sz w:val="28"/>
          <w:szCs w:val="28"/>
        </w:rPr>
      </w:pPr>
    </w:p>
    <w:p w:rsidR="00F94BDB" w:rsidRDefault="00F94BDB" w:rsidP="0080628E">
      <w:pPr>
        <w:pStyle w:val="ConsPlusNormal"/>
        <w:widowControl/>
        <w:ind w:firstLine="0"/>
        <w:jc w:val="right"/>
        <w:outlineLvl w:val="0"/>
        <w:rPr>
          <w:rFonts w:ascii="Times New Roman" w:hAnsi="Times New Roman"/>
          <w:sz w:val="28"/>
          <w:szCs w:val="28"/>
        </w:rPr>
      </w:pPr>
    </w:p>
    <w:p w:rsidR="0080628E" w:rsidRDefault="0080628E" w:rsidP="0080628E">
      <w:pPr>
        <w:pStyle w:val="ConsPlusNormal"/>
        <w:widowControl/>
        <w:ind w:firstLine="0"/>
        <w:jc w:val="right"/>
        <w:outlineLvl w:val="0"/>
        <w:rPr>
          <w:rFonts w:ascii="Times New Roman" w:hAnsi="Times New Roman"/>
          <w:sz w:val="28"/>
          <w:szCs w:val="28"/>
        </w:rPr>
      </w:pPr>
      <w:r>
        <w:rPr>
          <w:rFonts w:ascii="Times New Roman" w:hAnsi="Times New Roman"/>
          <w:sz w:val="28"/>
          <w:szCs w:val="28"/>
        </w:rPr>
        <w:lastRenderedPageBreak/>
        <w:t>Приложение к Приказу</w:t>
      </w:r>
    </w:p>
    <w:p w:rsidR="0080628E" w:rsidRDefault="0080628E" w:rsidP="0080628E">
      <w:pPr>
        <w:pStyle w:val="ConsPlusNormal"/>
        <w:widowControl/>
        <w:ind w:firstLine="0"/>
        <w:jc w:val="right"/>
        <w:rPr>
          <w:rFonts w:ascii="Times New Roman" w:hAnsi="Times New Roman"/>
          <w:sz w:val="28"/>
          <w:szCs w:val="28"/>
        </w:rPr>
      </w:pPr>
      <w:r>
        <w:rPr>
          <w:rFonts w:ascii="Times New Roman" w:hAnsi="Times New Roman"/>
          <w:sz w:val="28"/>
          <w:szCs w:val="28"/>
        </w:rPr>
        <w:t>Министерства образования</w:t>
      </w:r>
    </w:p>
    <w:p w:rsidR="0080628E" w:rsidRDefault="0080628E" w:rsidP="0080628E">
      <w:pPr>
        <w:pStyle w:val="ConsPlusNormal"/>
        <w:widowControl/>
        <w:ind w:firstLine="0"/>
        <w:jc w:val="right"/>
        <w:rPr>
          <w:rFonts w:ascii="Times New Roman" w:hAnsi="Times New Roman"/>
          <w:sz w:val="28"/>
          <w:szCs w:val="28"/>
        </w:rPr>
      </w:pPr>
      <w:r>
        <w:rPr>
          <w:rFonts w:ascii="Times New Roman" w:hAnsi="Times New Roman"/>
          <w:sz w:val="28"/>
          <w:szCs w:val="28"/>
        </w:rPr>
        <w:t>и науки Российской Федерации</w:t>
      </w:r>
    </w:p>
    <w:p w:rsidR="0080628E" w:rsidRDefault="0080628E" w:rsidP="0080628E">
      <w:pPr>
        <w:pStyle w:val="ConsPlusNormal"/>
        <w:widowControl/>
        <w:ind w:firstLine="0"/>
        <w:jc w:val="right"/>
        <w:rPr>
          <w:rFonts w:ascii="Times New Roman" w:hAnsi="Times New Roman"/>
          <w:sz w:val="28"/>
          <w:szCs w:val="28"/>
        </w:rPr>
      </w:pPr>
      <w:r>
        <w:rPr>
          <w:rFonts w:ascii="Times New Roman" w:hAnsi="Times New Roman"/>
          <w:sz w:val="28"/>
          <w:szCs w:val="28"/>
        </w:rPr>
        <w:t>от 24 декабря 2010 г. № 2075</w:t>
      </w:r>
    </w:p>
    <w:p w:rsidR="0080628E" w:rsidRDefault="0080628E" w:rsidP="0080628E">
      <w:pPr>
        <w:pStyle w:val="ConsPlusNormal"/>
        <w:widowControl/>
        <w:ind w:firstLine="540"/>
        <w:jc w:val="both"/>
        <w:rPr>
          <w:rFonts w:ascii="Times New Roman" w:hAnsi="Times New Roman"/>
          <w:sz w:val="28"/>
          <w:szCs w:val="28"/>
        </w:rPr>
      </w:pPr>
    </w:p>
    <w:p w:rsidR="0080628E" w:rsidRDefault="0080628E" w:rsidP="0080628E">
      <w:pPr>
        <w:pStyle w:val="ConsPlusNormal"/>
        <w:widowControl/>
        <w:ind w:firstLine="0"/>
        <w:jc w:val="center"/>
        <w:rPr>
          <w:rFonts w:ascii="Times New Roman" w:hAnsi="Times New Roman"/>
          <w:b/>
          <w:sz w:val="28"/>
          <w:szCs w:val="28"/>
        </w:rPr>
      </w:pPr>
      <w:r>
        <w:rPr>
          <w:rFonts w:ascii="Times New Roman" w:hAnsi="Times New Roman"/>
          <w:b/>
          <w:sz w:val="28"/>
          <w:szCs w:val="28"/>
        </w:rPr>
        <w:t>Продолжительность рабочего времени</w:t>
      </w:r>
    </w:p>
    <w:p w:rsidR="0080628E" w:rsidRDefault="0080628E" w:rsidP="0080628E">
      <w:pPr>
        <w:pStyle w:val="ConsPlusNormal"/>
        <w:widowControl/>
        <w:ind w:firstLine="0"/>
        <w:jc w:val="center"/>
        <w:rPr>
          <w:rFonts w:ascii="Times New Roman" w:hAnsi="Times New Roman"/>
          <w:b/>
          <w:sz w:val="28"/>
          <w:szCs w:val="28"/>
        </w:rPr>
      </w:pPr>
      <w:proofErr w:type="gramStart"/>
      <w:r>
        <w:rPr>
          <w:rFonts w:ascii="Times New Roman" w:hAnsi="Times New Roman"/>
          <w:b/>
          <w:sz w:val="28"/>
          <w:szCs w:val="28"/>
        </w:rPr>
        <w:t>(норма часов педагогической работы за ставку</w:t>
      </w:r>
      <w:proofErr w:type="gramEnd"/>
    </w:p>
    <w:p w:rsidR="0080628E" w:rsidRDefault="0080628E" w:rsidP="0080628E">
      <w:pPr>
        <w:pStyle w:val="ConsPlusNormal"/>
        <w:widowControl/>
        <w:ind w:firstLine="0"/>
        <w:jc w:val="center"/>
        <w:rPr>
          <w:rFonts w:ascii="Times New Roman" w:hAnsi="Times New Roman"/>
          <w:b/>
          <w:sz w:val="28"/>
          <w:szCs w:val="28"/>
        </w:rPr>
      </w:pPr>
      <w:r>
        <w:rPr>
          <w:rFonts w:ascii="Times New Roman" w:hAnsi="Times New Roman"/>
          <w:b/>
          <w:sz w:val="28"/>
          <w:szCs w:val="28"/>
        </w:rPr>
        <w:t>заработной платы) педагогических работников</w:t>
      </w:r>
    </w:p>
    <w:p w:rsidR="0080628E" w:rsidRDefault="0080628E" w:rsidP="0080628E">
      <w:pPr>
        <w:pStyle w:val="ConsPlusNormal"/>
        <w:widowControl/>
        <w:ind w:firstLine="0"/>
        <w:jc w:val="center"/>
        <w:rPr>
          <w:rFonts w:ascii="Times New Roman" w:hAnsi="Times New Roman"/>
          <w:sz w:val="28"/>
          <w:szCs w:val="28"/>
        </w:rPr>
      </w:pPr>
    </w:p>
    <w:p w:rsidR="0080628E" w:rsidRDefault="0080628E" w:rsidP="0080628E">
      <w:pPr>
        <w:pStyle w:val="ConsPlusNormal"/>
        <w:widowControl/>
        <w:ind w:firstLine="540"/>
        <w:jc w:val="both"/>
        <w:rPr>
          <w:rFonts w:ascii="Times New Roman" w:hAnsi="Times New Roman"/>
          <w:sz w:val="28"/>
          <w:szCs w:val="28"/>
        </w:rPr>
      </w:pPr>
      <w:r>
        <w:rPr>
          <w:rFonts w:ascii="Times New Roman" w:hAnsi="Times New Roman"/>
          <w:sz w:val="28"/>
          <w:szCs w:val="28"/>
        </w:rPr>
        <w:t>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80628E" w:rsidRDefault="0080628E" w:rsidP="0080628E">
      <w:pPr>
        <w:pStyle w:val="ConsPlusNormal"/>
        <w:widowControl/>
        <w:ind w:firstLine="540"/>
        <w:jc w:val="both"/>
        <w:rPr>
          <w:rFonts w:ascii="Times New Roman" w:hAnsi="Times New Roman"/>
          <w:sz w:val="28"/>
          <w:szCs w:val="28"/>
        </w:rPr>
      </w:pPr>
      <w:r>
        <w:rPr>
          <w:rFonts w:ascii="Times New Roman" w:hAnsi="Times New Roman"/>
          <w:sz w:val="28"/>
          <w:szCs w:val="28"/>
        </w:rPr>
        <w:t>Педагогическим работникам в зависимости от должности и (или) специальности с учетом особенностей их труда устанавливается:</w:t>
      </w:r>
    </w:p>
    <w:p w:rsidR="0080628E" w:rsidRDefault="0080628E" w:rsidP="0080628E">
      <w:pPr>
        <w:pStyle w:val="ConsPlusNormal"/>
        <w:widowControl/>
        <w:ind w:firstLine="540"/>
        <w:jc w:val="both"/>
        <w:rPr>
          <w:rFonts w:ascii="Times New Roman" w:hAnsi="Times New Roman"/>
          <w:sz w:val="28"/>
          <w:szCs w:val="28"/>
        </w:rPr>
      </w:pPr>
      <w:r>
        <w:rPr>
          <w:rFonts w:ascii="Times New Roman" w:hAnsi="Times New Roman"/>
          <w:sz w:val="28"/>
          <w:szCs w:val="28"/>
        </w:rPr>
        <w:t>1. Продолжительность рабочего времени:</w:t>
      </w:r>
    </w:p>
    <w:p w:rsidR="0080628E" w:rsidRDefault="0080628E" w:rsidP="0080628E">
      <w:pPr>
        <w:pStyle w:val="ConsPlusNormal"/>
        <w:widowControl/>
        <w:ind w:firstLine="540"/>
        <w:jc w:val="both"/>
        <w:rPr>
          <w:rFonts w:ascii="Times New Roman" w:hAnsi="Times New Roman"/>
          <w:sz w:val="28"/>
          <w:szCs w:val="28"/>
        </w:rPr>
      </w:pPr>
      <w:r>
        <w:rPr>
          <w:rFonts w:ascii="Times New Roman" w:hAnsi="Times New Roman"/>
          <w:sz w:val="28"/>
          <w:szCs w:val="28"/>
        </w:rPr>
        <w:t>36 часов в неделю:</w:t>
      </w:r>
    </w:p>
    <w:p w:rsidR="0080628E" w:rsidRDefault="0080628E" w:rsidP="0080628E">
      <w:pPr>
        <w:pStyle w:val="ConsPlusNormal"/>
        <w:widowControl/>
        <w:ind w:firstLine="540"/>
        <w:jc w:val="both"/>
        <w:rPr>
          <w:rFonts w:ascii="Times New Roman" w:hAnsi="Times New Roman"/>
          <w:sz w:val="28"/>
          <w:szCs w:val="28"/>
        </w:rPr>
      </w:pPr>
      <w:r>
        <w:rPr>
          <w:rFonts w:ascii="Times New Roman" w:hAnsi="Times New Roman"/>
          <w:sz w:val="28"/>
          <w:szCs w:val="28"/>
        </w:rPr>
        <w:t>работникам из числа профессорско-преподавательского состава образовательных учреждений высшего профессионального образования и образовательных учреждений дополнительного профессионального образования (повышения квалификации) специалистов;</w:t>
      </w:r>
    </w:p>
    <w:p w:rsidR="0080628E" w:rsidRDefault="0080628E" w:rsidP="0080628E">
      <w:pPr>
        <w:pStyle w:val="ConsPlusNormal"/>
        <w:widowControl/>
        <w:ind w:firstLine="540"/>
        <w:jc w:val="both"/>
        <w:rPr>
          <w:rFonts w:ascii="Times New Roman" w:hAnsi="Times New Roman"/>
          <w:sz w:val="28"/>
          <w:szCs w:val="28"/>
        </w:rPr>
      </w:pPr>
      <w:r>
        <w:rPr>
          <w:rFonts w:ascii="Times New Roman" w:hAnsi="Times New Roman"/>
          <w:sz w:val="28"/>
          <w:szCs w:val="28"/>
        </w:rPr>
        <w:t>старшим воспитателям дошкольных образовательных учреждений, образовательных учреждений дополнительного образования детей и домов ребенка;</w:t>
      </w:r>
    </w:p>
    <w:p w:rsidR="0080628E" w:rsidRDefault="0080628E" w:rsidP="0080628E">
      <w:pPr>
        <w:pStyle w:val="ConsPlusNormal"/>
        <w:widowControl/>
        <w:ind w:firstLine="540"/>
        <w:jc w:val="both"/>
        <w:rPr>
          <w:rFonts w:ascii="Times New Roman" w:hAnsi="Times New Roman"/>
          <w:sz w:val="28"/>
          <w:szCs w:val="28"/>
        </w:rPr>
      </w:pPr>
      <w:r>
        <w:rPr>
          <w:rFonts w:ascii="Times New Roman" w:hAnsi="Times New Roman"/>
          <w:sz w:val="28"/>
          <w:szCs w:val="28"/>
        </w:rPr>
        <w:t>педагогам-психологам, социальным педагогам, педагогам-организаторам, мастерам производственного обучения, старшим вожатым, инструкторам по труду;</w:t>
      </w:r>
    </w:p>
    <w:p w:rsidR="0080628E" w:rsidRDefault="0080628E" w:rsidP="0080628E">
      <w:pPr>
        <w:pStyle w:val="ConsPlusNormal"/>
        <w:widowControl/>
        <w:ind w:firstLine="540"/>
        <w:jc w:val="both"/>
        <w:rPr>
          <w:rFonts w:ascii="Times New Roman" w:hAnsi="Times New Roman"/>
          <w:sz w:val="28"/>
          <w:szCs w:val="28"/>
        </w:rPr>
      </w:pPr>
      <w:r>
        <w:rPr>
          <w:rFonts w:ascii="Times New Roman" w:hAnsi="Times New Roman"/>
          <w:sz w:val="28"/>
          <w:szCs w:val="28"/>
        </w:rPr>
        <w:t>методистам, старшим методистам образовательных учреждений;</w:t>
      </w:r>
    </w:p>
    <w:p w:rsidR="0080628E" w:rsidRDefault="0080628E" w:rsidP="0080628E">
      <w:pPr>
        <w:pStyle w:val="ConsPlusNormal"/>
        <w:widowControl/>
        <w:ind w:firstLine="540"/>
        <w:jc w:val="both"/>
        <w:rPr>
          <w:rFonts w:ascii="Times New Roman" w:hAnsi="Times New Roman"/>
          <w:sz w:val="28"/>
          <w:szCs w:val="28"/>
        </w:rPr>
      </w:pPr>
      <w:proofErr w:type="spellStart"/>
      <w:r>
        <w:rPr>
          <w:rFonts w:ascii="Times New Roman" w:hAnsi="Times New Roman"/>
          <w:sz w:val="28"/>
          <w:szCs w:val="28"/>
        </w:rPr>
        <w:t>тьюторам</w:t>
      </w:r>
      <w:proofErr w:type="spellEnd"/>
      <w:r>
        <w:rPr>
          <w:rFonts w:ascii="Times New Roman" w:hAnsi="Times New Roman"/>
          <w:sz w:val="28"/>
          <w:szCs w:val="28"/>
        </w:rPr>
        <w:t xml:space="preserve"> образовательных учреждений (за исключением </w:t>
      </w:r>
      <w:proofErr w:type="spellStart"/>
      <w:r>
        <w:rPr>
          <w:rFonts w:ascii="Times New Roman" w:hAnsi="Times New Roman"/>
          <w:sz w:val="28"/>
          <w:szCs w:val="28"/>
        </w:rPr>
        <w:t>тьюторов</w:t>
      </w:r>
      <w:proofErr w:type="spellEnd"/>
      <w:r>
        <w:rPr>
          <w:rFonts w:ascii="Times New Roman" w:hAnsi="Times New Roman"/>
          <w:sz w:val="28"/>
          <w:szCs w:val="28"/>
        </w:rPr>
        <w:t>, занятых в сфере высшего и дополнительного профессионального образования);</w:t>
      </w:r>
    </w:p>
    <w:p w:rsidR="0080628E" w:rsidRDefault="0080628E" w:rsidP="0080628E">
      <w:pPr>
        <w:pStyle w:val="ConsPlusNormal"/>
        <w:widowControl/>
        <w:ind w:firstLine="540"/>
        <w:jc w:val="both"/>
        <w:rPr>
          <w:rFonts w:ascii="Times New Roman" w:hAnsi="Times New Roman"/>
          <w:sz w:val="28"/>
          <w:szCs w:val="28"/>
        </w:rPr>
      </w:pPr>
      <w:r>
        <w:rPr>
          <w:rFonts w:ascii="Times New Roman" w:hAnsi="Times New Roman"/>
          <w:sz w:val="28"/>
          <w:szCs w:val="28"/>
        </w:rPr>
        <w:t>руководителям физического воспитания образовательных учреждений, реализующих образовательные программы начального профессионального и среднего профессионального образования;</w:t>
      </w:r>
    </w:p>
    <w:p w:rsidR="0080628E" w:rsidRDefault="0080628E" w:rsidP="0080628E">
      <w:pPr>
        <w:pStyle w:val="ConsPlusNormal"/>
        <w:widowControl/>
        <w:ind w:firstLine="540"/>
        <w:jc w:val="both"/>
        <w:rPr>
          <w:rFonts w:ascii="Times New Roman" w:hAnsi="Times New Roman"/>
          <w:sz w:val="28"/>
          <w:szCs w:val="28"/>
        </w:rPr>
      </w:pPr>
      <w:r>
        <w:rPr>
          <w:rFonts w:ascii="Times New Roman" w:hAnsi="Times New Roman"/>
          <w:sz w:val="28"/>
          <w:szCs w:val="28"/>
        </w:rPr>
        <w:t>преподавателям-организаторам основ безопасности жизнедеятельности, допризывной подготовки;</w:t>
      </w:r>
    </w:p>
    <w:p w:rsidR="0080628E" w:rsidRDefault="0080628E" w:rsidP="0080628E">
      <w:pPr>
        <w:pStyle w:val="ConsPlusNormal"/>
        <w:widowControl/>
        <w:ind w:firstLine="540"/>
        <w:jc w:val="both"/>
        <w:rPr>
          <w:rFonts w:ascii="Times New Roman" w:hAnsi="Times New Roman"/>
          <w:sz w:val="28"/>
          <w:szCs w:val="28"/>
        </w:rPr>
      </w:pPr>
      <w:r>
        <w:rPr>
          <w:rFonts w:ascii="Times New Roman" w:hAnsi="Times New Roman"/>
          <w:sz w:val="28"/>
          <w:szCs w:val="28"/>
        </w:rPr>
        <w:t>инструкторам-методистам, старшим инструкторам-методистам образовательных учреждений дополнительного образования детей спортивного профиля;</w:t>
      </w:r>
    </w:p>
    <w:p w:rsidR="0080628E" w:rsidRDefault="0080628E" w:rsidP="0080628E">
      <w:pPr>
        <w:pStyle w:val="ConsPlusNormal"/>
        <w:widowControl/>
        <w:ind w:firstLine="540"/>
        <w:jc w:val="both"/>
        <w:rPr>
          <w:rFonts w:ascii="Times New Roman" w:hAnsi="Times New Roman"/>
          <w:sz w:val="28"/>
          <w:szCs w:val="28"/>
        </w:rPr>
      </w:pPr>
      <w:r>
        <w:rPr>
          <w:rFonts w:ascii="Times New Roman" w:hAnsi="Times New Roman"/>
          <w:sz w:val="28"/>
          <w:szCs w:val="28"/>
        </w:rPr>
        <w:t xml:space="preserve">30 часов в неделю - старшим воспитателям образовательных учреждений (кроме дошкольных образовательных учреждений и образовательных учреждений </w:t>
      </w:r>
      <w:proofErr w:type="gramStart"/>
      <w:r>
        <w:rPr>
          <w:rFonts w:ascii="Times New Roman" w:hAnsi="Times New Roman"/>
          <w:sz w:val="28"/>
          <w:szCs w:val="28"/>
        </w:rPr>
        <w:t>дополнительного</w:t>
      </w:r>
      <w:proofErr w:type="gramEnd"/>
      <w:r>
        <w:rPr>
          <w:rFonts w:ascii="Times New Roman" w:hAnsi="Times New Roman"/>
          <w:sz w:val="28"/>
          <w:szCs w:val="28"/>
        </w:rPr>
        <w:t xml:space="preserve"> образования детей).</w:t>
      </w:r>
    </w:p>
    <w:p w:rsidR="0080628E" w:rsidRDefault="0080628E" w:rsidP="0080628E">
      <w:pPr>
        <w:pStyle w:val="ConsPlusNormal"/>
        <w:widowControl/>
        <w:ind w:firstLine="540"/>
        <w:jc w:val="both"/>
        <w:rPr>
          <w:rFonts w:ascii="Times New Roman" w:hAnsi="Times New Roman"/>
          <w:sz w:val="28"/>
          <w:szCs w:val="28"/>
        </w:rPr>
      </w:pPr>
      <w:r>
        <w:rPr>
          <w:rFonts w:ascii="Times New Roman" w:hAnsi="Times New Roman"/>
          <w:sz w:val="28"/>
          <w:szCs w:val="28"/>
        </w:rPr>
        <w:t>2. Норма часов преподавательской работы за ставку заработной платы (нормируемая часть педагогической работы):</w:t>
      </w:r>
    </w:p>
    <w:p w:rsidR="0080628E" w:rsidRDefault="0080628E" w:rsidP="0080628E">
      <w:pPr>
        <w:pStyle w:val="ConsPlusNormal"/>
        <w:widowControl/>
        <w:ind w:firstLine="540"/>
        <w:jc w:val="both"/>
        <w:rPr>
          <w:rFonts w:ascii="Times New Roman" w:hAnsi="Times New Roman"/>
          <w:sz w:val="28"/>
          <w:szCs w:val="28"/>
        </w:rPr>
      </w:pPr>
      <w:r>
        <w:rPr>
          <w:rFonts w:ascii="Times New Roman" w:hAnsi="Times New Roman"/>
          <w:sz w:val="28"/>
          <w:szCs w:val="28"/>
        </w:rPr>
        <w:t>18 часов в неделю:</w:t>
      </w:r>
    </w:p>
    <w:p w:rsidR="0080628E" w:rsidRDefault="0080628E" w:rsidP="0080628E">
      <w:pPr>
        <w:pStyle w:val="ConsPlusNormal"/>
        <w:widowControl/>
        <w:ind w:firstLine="540"/>
        <w:jc w:val="both"/>
        <w:rPr>
          <w:rFonts w:ascii="Times New Roman" w:hAnsi="Times New Roman"/>
          <w:sz w:val="28"/>
          <w:szCs w:val="28"/>
        </w:rPr>
      </w:pPr>
      <w:r>
        <w:rPr>
          <w:rFonts w:ascii="Times New Roman" w:hAnsi="Times New Roman"/>
          <w:sz w:val="28"/>
          <w:szCs w:val="28"/>
        </w:rPr>
        <w:lastRenderedPageBreak/>
        <w:t>учителям 1 - 11 (12) классов образовательных учреждений, реализующих общеобразовательные программы (в том числе специальные (коррекционные) образовательные программы для обучающихся, воспитанников с ограниченными возможностями здоровья);</w:t>
      </w:r>
    </w:p>
    <w:p w:rsidR="0080628E" w:rsidRDefault="0080628E" w:rsidP="0080628E">
      <w:pPr>
        <w:pStyle w:val="ConsPlusNormal"/>
        <w:widowControl/>
        <w:ind w:firstLine="540"/>
        <w:jc w:val="both"/>
        <w:rPr>
          <w:rFonts w:ascii="Times New Roman" w:hAnsi="Times New Roman"/>
          <w:sz w:val="28"/>
          <w:szCs w:val="28"/>
        </w:rPr>
      </w:pPr>
      <w:r>
        <w:rPr>
          <w:rFonts w:ascii="Times New Roman" w:hAnsi="Times New Roman"/>
          <w:sz w:val="28"/>
          <w:szCs w:val="28"/>
        </w:rPr>
        <w:t>преподавателям образовательных учреждений, реализующих образовательные программы среднего профессионального образования педагогической направленности (за исключением преподавателей таких образовательных учреждений, которым установлена норма часов преподавательской работы за ставку заработной платы 720 часов в год);</w:t>
      </w:r>
    </w:p>
    <w:p w:rsidR="0080628E" w:rsidRDefault="0080628E" w:rsidP="0080628E">
      <w:pPr>
        <w:pStyle w:val="ConsPlusNormal"/>
        <w:widowControl/>
        <w:ind w:firstLine="540"/>
        <w:jc w:val="both"/>
        <w:rPr>
          <w:rFonts w:ascii="Times New Roman" w:hAnsi="Times New Roman"/>
          <w:sz w:val="28"/>
          <w:szCs w:val="28"/>
        </w:rPr>
      </w:pPr>
      <w:r>
        <w:rPr>
          <w:rFonts w:ascii="Times New Roman" w:hAnsi="Times New Roman"/>
          <w:sz w:val="28"/>
          <w:szCs w:val="28"/>
        </w:rPr>
        <w:t>преподавателям специальных дисциплин 1 - 11 (12) классов музыкальных, художественных общеобразовательных учреждений;</w:t>
      </w:r>
    </w:p>
    <w:p w:rsidR="0080628E" w:rsidRDefault="0080628E" w:rsidP="0080628E">
      <w:pPr>
        <w:pStyle w:val="ConsPlusNormal"/>
        <w:widowControl/>
        <w:ind w:firstLine="540"/>
        <w:jc w:val="both"/>
        <w:rPr>
          <w:rFonts w:ascii="Times New Roman" w:hAnsi="Times New Roman"/>
          <w:sz w:val="28"/>
          <w:szCs w:val="28"/>
        </w:rPr>
      </w:pPr>
      <w:r>
        <w:rPr>
          <w:rFonts w:ascii="Times New Roman" w:hAnsi="Times New Roman"/>
          <w:sz w:val="28"/>
          <w:szCs w:val="28"/>
        </w:rPr>
        <w:t>преподавателям 3 - 5 классов школ общего музыкального, художественного, хореографического образования с 5-летним сроком обучения, 5 - 7 классов школ искусств с 7-летним сроком обучения (детских музыкальных, художественных, хореографических и других школ), 1 - 4 классов детских художественных школ и школ общего художественного образования с 4-летним сроком обучения;</w:t>
      </w:r>
    </w:p>
    <w:p w:rsidR="0080628E" w:rsidRDefault="0080628E" w:rsidP="0080628E">
      <w:pPr>
        <w:pStyle w:val="ConsPlusNormal"/>
        <w:widowControl/>
        <w:ind w:firstLine="540"/>
        <w:jc w:val="both"/>
        <w:rPr>
          <w:rFonts w:ascii="Times New Roman" w:hAnsi="Times New Roman"/>
          <w:sz w:val="28"/>
          <w:szCs w:val="28"/>
        </w:rPr>
      </w:pPr>
      <w:r>
        <w:rPr>
          <w:rFonts w:ascii="Times New Roman" w:hAnsi="Times New Roman"/>
          <w:sz w:val="28"/>
          <w:szCs w:val="28"/>
        </w:rPr>
        <w:t xml:space="preserve">педагогам </w:t>
      </w:r>
      <w:proofErr w:type="gramStart"/>
      <w:r>
        <w:rPr>
          <w:rFonts w:ascii="Times New Roman" w:hAnsi="Times New Roman"/>
          <w:sz w:val="28"/>
          <w:szCs w:val="28"/>
        </w:rPr>
        <w:t>дополнительного</w:t>
      </w:r>
      <w:proofErr w:type="gramEnd"/>
      <w:r>
        <w:rPr>
          <w:rFonts w:ascii="Times New Roman" w:hAnsi="Times New Roman"/>
          <w:sz w:val="28"/>
          <w:szCs w:val="28"/>
        </w:rPr>
        <w:t xml:space="preserve"> образования, старшим педагогам дополнительного образования;</w:t>
      </w:r>
    </w:p>
    <w:p w:rsidR="0080628E" w:rsidRDefault="0080628E" w:rsidP="0080628E">
      <w:pPr>
        <w:pStyle w:val="ConsPlusNormal"/>
        <w:widowControl/>
        <w:ind w:firstLine="540"/>
        <w:jc w:val="both"/>
        <w:rPr>
          <w:rFonts w:ascii="Times New Roman" w:hAnsi="Times New Roman"/>
          <w:sz w:val="28"/>
          <w:szCs w:val="28"/>
        </w:rPr>
      </w:pPr>
      <w:r>
        <w:rPr>
          <w:rFonts w:ascii="Times New Roman" w:hAnsi="Times New Roman"/>
          <w:sz w:val="28"/>
          <w:szCs w:val="28"/>
        </w:rPr>
        <w:t>тренерам-преподавателям, старшим тренерам-преподавателям образовательных учреждений дополнительного образования детей спортивного профиля;</w:t>
      </w:r>
    </w:p>
    <w:p w:rsidR="0080628E" w:rsidRDefault="0080628E" w:rsidP="0080628E">
      <w:pPr>
        <w:pStyle w:val="ConsPlusNormal"/>
        <w:widowControl/>
        <w:ind w:firstLine="540"/>
        <w:jc w:val="both"/>
        <w:rPr>
          <w:rFonts w:ascii="Times New Roman" w:hAnsi="Times New Roman"/>
          <w:sz w:val="28"/>
          <w:szCs w:val="28"/>
        </w:rPr>
      </w:pPr>
      <w:r>
        <w:rPr>
          <w:rFonts w:ascii="Times New Roman" w:hAnsi="Times New Roman"/>
          <w:sz w:val="28"/>
          <w:szCs w:val="28"/>
        </w:rPr>
        <w:t>учителям иностранного языка дошкольных образовательных учреждений;</w:t>
      </w:r>
    </w:p>
    <w:p w:rsidR="0080628E" w:rsidRDefault="0080628E" w:rsidP="0080628E">
      <w:pPr>
        <w:pStyle w:val="ConsPlusNormal"/>
        <w:widowControl/>
        <w:ind w:firstLine="540"/>
        <w:jc w:val="both"/>
        <w:rPr>
          <w:rFonts w:ascii="Times New Roman" w:hAnsi="Times New Roman"/>
          <w:sz w:val="28"/>
          <w:szCs w:val="28"/>
        </w:rPr>
      </w:pPr>
      <w:r>
        <w:rPr>
          <w:rFonts w:ascii="Times New Roman" w:hAnsi="Times New Roman"/>
          <w:sz w:val="28"/>
          <w:szCs w:val="28"/>
        </w:rPr>
        <w:t>логопедам учреждений здравоохранения и социального обслуживания;</w:t>
      </w:r>
    </w:p>
    <w:p w:rsidR="0080628E" w:rsidRDefault="0080628E" w:rsidP="0080628E">
      <w:pPr>
        <w:pStyle w:val="ConsPlusNormal"/>
        <w:widowControl/>
        <w:ind w:firstLine="540"/>
        <w:jc w:val="both"/>
        <w:rPr>
          <w:rFonts w:ascii="Times New Roman" w:hAnsi="Times New Roman"/>
          <w:sz w:val="28"/>
          <w:szCs w:val="28"/>
        </w:rPr>
      </w:pPr>
      <w:r>
        <w:rPr>
          <w:rFonts w:ascii="Times New Roman" w:hAnsi="Times New Roman"/>
          <w:sz w:val="28"/>
          <w:szCs w:val="28"/>
        </w:rPr>
        <w:t>24 часа в неделю - преподавателям 1 - 2 классов школ общего музыкального, художественного, хореографического образования с 5-летним сроком обучения, 1 - 4 классов детских музыкальных, художественных, хореографических школ и школ искусств с 7-летним сроком обучения;</w:t>
      </w:r>
    </w:p>
    <w:p w:rsidR="0080628E" w:rsidRDefault="0080628E" w:rsidP="0080628E">
      <w:pPr>
        <w:pStyle w:val="ConsPlusNormal"/>
        <w:widowControl/>
        <w:ind w:firstLine="540"/>
        <w:jc w:val="both"/>
        <w:rPr>
          <w:rFonts w:ascii="Times New Roman" w:hAnsi="Times New Roman"/>
          <w:sz w:val="28"/>
          <w:szCs w:val="28"/>
        </w:rPr>
      </w:pPr>
      <w:r>
        <w:rPr>
          <w:rFonts w:ascii="Times New Roman" w:hAnsi="Times New Roman"/>
          <w:sz w:val="28"/>
          <w:szCs w:val="28"/>
        </w:rPr>
        <w:t>720 часов в год - преподавателям образовательных учреждений, реализующих образовательные программы начального профессионального и среднего профессионального образования.</w:t>
      </w:r>
    </w:p>
    <w:p w:rsidR="0080628E" w:rsidRDefault="0080628E" w:rsidP="0080628E">
      <w:pPr>
        <w:pStyle w:val="ConsPlusNormal"/>
        <w:widowControl/>
        <w:ind w:firstLine="540"/>
        <w:jc w:val="both"/>
        <w:rPr>
          <w:rFonts w:ascii="Times New Roman" w:hAnsi="Times New Roman"/>
          <w:sz w:val="28"/>
          <w:szCs w:val="28"/>
        </w:rPr>
      </w:pPr>
      <w:r>
        <w:rPr>
          <w:rFonts w:ascii="Times New Roman" w:hAnsi="Times New Roman"/>
          <w:sz w:val="28"/>
          <w:szCs w:val="28"/>
        </w:rPr>
        <w:t>3. Норма часов педагогической работы за ставку заработной платы:</w:t>
      </w:r>
    </w:p>
    <w:p w:rsidR="0080628E" w:rsidRDefault="0080628E" w:rsidP="0080628E">
      <w:pPr>
        <w:pStyle w:val="ConsPlusNormal"/>
        <w:widowControl/>
        <w:ind w:firstLine="540"/>
        <w:jc w:val="both"/>
        <w:rPr>
          <w:rFonts w:ascii="Times New Roman" w:hAnsi="Times New Roman"/>
          <w:sz w:val="28"/>
          <w:szCs w:val="28"/>
        </w:rPr>
      </w:pPr>
      <w:r>
        <w:rPr>
          <w:rFonts w:ascii="Times New Roman" w:hAnsi="Times New Roman"/>
          <w:sz w:val="28"/>
          <w:szCs w:val="28"/>
        </w:rPr>
        <w:t>20 часов в неделю - учителям-дефектологам, учителям-логопедам, логопедам;</w:t>
      </w:r>
    </w:p>
    <w:p w:rsidR="0080628E" w:rsidRDefault="0080628E" w:rsidP="0080628E">
      <w:pPr>
        <w:pStyle w:val="ConsPlusNormal"/>
        <w:widowControl/>
        <w:ind w:firstLine="540"/>
        <w:jc w:val="both"/>
        <w:rPr>
          <w:rFonts w:ascii="Times New Roman" w:hAnsi="Times New Roman"/>
          <w:sz w:val="28"/>
          <w:szCs w:val="28"/>
        </w:rPr>
      </w:pPr>
      <w:r>
        <w:rPr>
          <w:rFonts w:ascii="Times New Roman" w:hAnsi="Times New Roman"/>
          <w:sz w:val="28"/>
          <w:szCs w:val="28"/>
        </w:rPr>
        <w:t>24 часа в неделю - музыкальным руководителям и концертмейстерам;</w:t>
      </w:r>
    </w:p>
    <w:p w:rsidR="0080628E" w:rsidRDefault="0080628E" w:rsidP="0080628E">
      <w:pPr>
        <w:pStyle w:val="ConsPlusNormal"/>
        <w:widowControl/>
        <w:ind w:firstLine="540"/>
        <w:jc w:val="both"/>
        <w:rPr>
          <w:rFonts w:ascii="Times New Roman" w:hAnsi="Times New Roman"/>
          <w:sz w:val="28"/>
          <w:szCs w:val="28"/>
        </w:rPr>
      </w:pPr>
      <w:r>
        <w:rPr>
          <w:rFonts w:ascii="Times New Roman" w:hAnsi="Times New Roman"/>
          <w:sz w:val="28"/>
          <w:szCs w:val="28"/>
        </w:rPr>
        <w:t>25 часов в неделю - воспитателям, работающим непосредственно в группах с обучающимися (воспитанниками, детьми), имеющими ограниченные возможности здоровья;</w:t>
      </w:r>
    </w:p>
    <w:p w:rsidR="0080628E" w:rsidRDefault="0080628E" w:rsidP="0080628E">
      <w:pPr>
        <w:pStyle w:val="ConsPlusNormal"/>
        <w:widowControl/>
        <w:ind w:firstLine="540"/>
        <w:jc w:val="both"/>
        <w:rPr>
          <w:rFonts w:ascii="Times New Roman" w:hAnsi="Times New Roman"/>
          <w:sz w:val="28"/>
          <w:szCs w:val="28"/>
        </w:rPr>
      </w:pPr>
      <w:r>
        <w:rPr>
          <w:rFonts w:ascii="Times New Roman" w:hAnsi="Times New Roman"/>
          <w:sz w:val="28"/>
          <w:szCs w:val="28"/>
        </w:rPr>
        <w:t>30 часов в неделю:</w:t>
      </w:r>
    </w:p>
    <w:p w:rsidR="0080628E" w:rsidRDefault="0080628E" w:rsidP="0080628E">
      <w:pPr>
        <w:pStyle w:val="ConsPlusNormal"/>
        <w:widowControl/>
        <w:ind w:firstLine="540"/>
        <w:jc w:val="both"/>
        <w:rPr>
          <w:rFonts w:ascii="Times New Roman" w:hAnsi="Times New Roman"/>
          <w:sz w:val="28"/>
          <w:szCs w:val="28"/>
        </w:rPr>
      </w:pPr>
      <w:r>
        <w:rPr>
          <w:rFonts w:ascii="Times New Roman" w:hAnsi="Times New Roman"/>
          <w:sz w:val="28"/>
          <w:szCs w:val="28"/>
        </w:rPr>
        <w:t>инструкторам по физической культуре;</w:t>
      </w:r>
    </w:p>
    <w:p w:rsidR="0080628E" w:rsidRDefault="0080628E" w:rsidP="0080628E">
      <w:pPr>
        <w:pStyle w:val="ConsPlusNormal"/>
        <w:widowControl/>
        <w:ind w:firstLine="540"/>
        <w:jc w:val="both"/>
        <w:rPr>
          <w:rFonts w:ascii="Times New Roman" w:hAnsi="Times New Roman"/>
          <w:sz w:val="28"/>
          <w:szCs w:val="28"/>
        </w:rPr>
      </w:pPr>
      <w:r>
        <w:rPr>
          <w:rFonts w:ascii="Times New Roman" w:hAnsi="Times New Roman"/>
          <w:sz w:val="28"/>
          <w:szCs w:val="28"/>
        </w:rPr>
        <w:t xml:space="preserve">воспитателям в школах-интернатах, детских домах, группах продленного дня, интернатах при общеобразовательных учреждениях (пришкольных интернатах), специальных учебно-воспитательных учреждениях для детей и подростков с </w:t>
      </w:r>
      <w:proofErr w:type="spellStart"/>
      <w:r>
        <w:rPr>
          <w:rFonts w:ascii="Times New Roman" w:hAnsi="Times New Roman"/>
          <w:sz w:val="28"/>
          <w:szCs w:val="28"/>
        </w:rPr>
        <w:t>девиантным</w:t>
      </w:r>
      <w:proofErr w:type="spellEnd"/>
      <w:r>
        <w:rPr>
          <w:rFonts w:ascii="Times New Roman" w:hAnsi="Times New Roman"/>
          <w:sz w:val="28"/>
          <w:szCs w:val="28"/>
        </w:rPr>
        <w:t xml:space="preserve"> поведением, дошкольных </w:t>
      </w:r>
      <w:r>
        <w:rPr>
          <w:rFonts w:ascii="Times New Roman" w:hAnsi="Times New Roman"/>
          <w:sz w:val="28"/>
          <w:szCs w:val="28"/>
        </w:rPr>
        <w:lastRenderedPageBreak/>
        <w:t>образовательных учреждениях (группах) для детей с туберкулезной интоксикацией, учреждениях здравоохранения и социального обслуживания;</w:t>
      </w:r>
    </w:p>
    <w:p w:rsidR="0080628E" w:rsidRDefault="0080628E" w:rsidP="0080628E">
      <w:pPr>
        <w:pStyle w:val="ConsPlusNormal"/>
        <w:widowControl/>
        <w:ind w:firstLine="540"/>
        <w:jc w:val="both"/>
        <w:rPr>
          <w:rFonts w:ascii="Times New Roman" w:hAnsi="Times New Roman"/>
          <w:sz w:val="28"/>
          <w:szCs w:val="28"/>
        </w:rPr>
      </w:pPr>
      <w:r>
        <w:rPr>
          <w:rFonts w:ascii="Times New Roman" w:hAnsi="Times New Roman"/>
          <w:sz w:val="28"/>
          <w:szCs w:val="28"/>
        </w:rPr>
        <w:t>36 часов в неделю - воспитателям в дошкольных образовательных учреждениях, дошкольных группах общеобразовательных учреждений и образовательных учреждений для детей дошкольного и младшего школьного возраста, в образовательных учреждениях дополнительного образования детей, в общежитиях образовательных учреждений, реализующих образовательные программы начального профессионального и среднего профессионального образования, иных учреждениях и организациях.</w:t>
      </w:r>
    </w:p>
    <w:p w:rsidR="0080628E" w:rsidRDefault="0080628E" w:rsidP="0080628E">
      <w:pPr>
        <w:pStyle w:val="ConsPlusNormal"/>
        <w:widowControl/>
        <w:ind w:firstLine="540"/>
        <w:jc w:val="both"/>
        <w:rPr>
          <w:rFonts w:ascii="Times New Roman" w:hAnsi="Times New Roman"/>
          <w:sz w:val="28"/>
          <w:szCs w:val="28"/>
        </w:rPr>
      </w:pPr>
      <w:r>
        <w:rPr>
          <w:rFonts w:ascii="Times New Roman" w:hAnsi="Times New Roman"/>
          <w:sz w:val="28"/>
          <w:szCs w:val="28"/>
        </w:rPr>
        <w:t>Примечания.</w:t>
      </w:r>
    </w:p>
    <w:p w:rsidR="0080628E" w:rsidRDefault="0080628E" w:rsidP="0080628E">
      <w:pPr>
        <w:pStyle w:val="ConsPlusNormal"/>
        <w:widowControl/>
        <w:ind w:firstLine="540"/>
        <w:jc w:val="both"/>
        <w:rPr>
          <w:rFonts w:ascii="Times New Roman" w:hAnsi="Times New Roman"/>
          <w:sz w:val="28"/>
          <w:szCs w:val="28"/>
        </w:rPr>
      </w:pPr>
      <w:r>
        <w:rPr>
          <w:rFonts w:ascii="Times New Roman" w:hAnsi="Times New Roman"/>
          <w:sz w:val="28"/>
          <w:szCs w:val="28"/>
        </w:rPr>
        <w:t xml:space="preserve">1. 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w:t>
      </w:r>
      <w:hyperlink r:id="rId26" w:history="1">
        <w:r>
          <w:rPr>
            <w:rStyle w:val="a3"/>
            <w:szCs w:val="28"/>
          </w:rPr>
          <w:t>квалификационными характеристиками</w:t>
        </w:r>
      </w:hyperlink>
      <w:r>
        <w:rPr>
          <w:rFonts w:ascii="Times New Roman" w:hAnsi="Times New Roman"/>
          <w:sz w:val="28"/>
          <w:szCs w:val="28"/>
        </w:rPr>
        <w:t xml:space="preserve">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p>
    <w:p w:rsidR="0080628E" w:rsidRDefault="0080628E" w:rsidP="0080628E">
      <w:pPr>
        <w:pStyle w:val="ConsPlusNormal"/>
        <w:widowControl/>
        <w:ind w:firstLine="540"/>
        <w:jc w:val="both"/>
        <w:rPr>
          <w:rFonts w:ascii="Times New Roman" w:hAnsi="Times New Roman"/>
          <w:sz w:val="28"/>
          <w:szCs w:val="28"/>
        </w:rPr>
      </w:pPr>
      <w:r>
        <w:rPr>
          <w:rFonts w:ascii="Times New Roman" w:hAnsi="Times New Roman"/>
          <w:sz w:val="28"/>
          <w:szCs w:val="28"/>
        </w:rPr>
        <w:t>2. Норма часов педагогической и (или) преподавательской работы за ставку заработной платы педагогических работников установлена в астрономических часах. Для учителей, преподавателей, педагогов дополнительного образования, старших педагогов дополнительного образования, тренеров-преподавателей, старших тренеров-преподавателей 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ними.</w:t>
      </w:r>
    </w:p>
    <w:p w:rsidR="0080628E" w:rsidRDefault="0080628E" w:rsidP="0080628E">
      <w:pPr>
        <w:pStyle w:val="ConsPlusNormal"/>
        <w:widowControl/>
        <w:ind w:firstLine="540"/>
        <w:jc w:val="both"/>
        <w:rPr>
          <w:rFonts w:ascii="Times New Roman" w:hAnsi="Times New Roman"/>
          <w:sz w:val="28"/>
          <w:szCs w:val="28"/>
        </w:rPr>
      </w:pPr>
      <w:r>
        <w:rPr>
          <w:rFonts w:ascii="Times New Roman" w:hAnsi="Times New Roman"/>
          <w:sz w:val="28"/>
          <w:szCs w:val="28"/>
        </w:rPr>
        <w:t>3. За преподавательскую (педагогическую) работу, выполняемую с согласия педагогических работников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w:t>
      </w:r>
    </w:p>
    <w:p w:rsidR="0080628E" w:rsidRDefault="0080628E" w:rsidP="0080628E">
      <w:pPr>
        <w:pStyle w:val="ConsPlusNormal"/>
        <w:widowControl/>
        <w:ind w:firstLine="540"/>
        <w:jc w:val="both"/>
        <w:rPr>
          <w:rFonts w:ascii="Times New Roman" w:hAnsi="Times New Roman"/>
          <w:sz w:val="28"/>
          <w:szCs w:val="28"/>
        </w:rPr>
      </w:pPr>
      <w:r>
        <w:rPr>
          <w:rFonts w:ascii="Times New Roman" w:hAnsi="Times New Roman"/>
          <w:sz w:val="28"/>
          <w:szCs w:val="28"/>
        </w:rPr>
        <w:t>4. Учителям, которым не может быть обеспечена учебная нагрузка в объеме, соответствующем норме часов преподавательской работы за ставку заработной платы в неделю, гарантируется выплата ставки заработной платы в полном размере при условии догрузки их до установленной нормы часов другой педагогической работой в следующих случаях:</w:t>
      </w:r>
    </w:p>
    <w:p w:rsidR="0080628E" w:rsidRDefault="0080628E" w:rsidP="0080628E">
      <w:pPr>
        <w:pStyle w:val="ConsPlusNormal"/>
        <w:widowControl/>
        <w:ind w:firstLine="540"/>
        <w:jc w:val="both"/>
        <w:rPr>
          <w:rFonts w:ascii="Times New Roman" w:hAnsi="Times New Roman"/>
          <w:sz w:val="28"/>
          <w:szCs w:val="28"/>
        </w:rPr>
      </w:pPr>
      <w:r>
        <w:rPr>
          <w:rFonts w:ascii="Times New Roman" w:hAnsi="Times New Roman"/>
          <w:sz w:val="28"/>
          <w:szCs w:val="28"/>
        </w:rPr>
        <w:t>учителям 1 - 4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80628E" w:rsidRDefault="0080628E" w:rsidP="0080628E">
      <w:pPr>
        <w:pStyle w:val="ConsPlusNormal"/>
        <w:widowControl/>
        <w:ind w:firstLine="540"/>
        <w:jc w:val="both"/>
        <w:rPr>
          <w:rFonts w:ascii="Times New Roman" w:hAnsi="Times New Roman"/>
          <w:sz w:val="28"/>
          <w:szCs w:val="28"/>
        </w:rPr>
      </w:pPr>
      <w:r>
        <w:rPr>
          <w:rFonts w:ascii="Times New Roman" w:hAnsi="Times New Roman"/>
          <w:sz w:val="28"/>
          <w:szCs w:val="28"/>
        </w:rPr>
        <w:t>учителям 1 - 4 классов сельских общеобразовательных учреждений с родным (нерусским) языком обучения, не имеющим достаточной подготовки для ведения уроков русского языка;</w:t>
      </w:r>
    </w:p>
    <w:p w:rsidR="0080628E" w:rsidRDefault="0080628E" w:rsidP="0080628E">
      <w:pPr>
        <w:pStyle w:val="ConsPlusNormal"/>
        <w:widowControl/>
        <w:ind w:firstLine="540"/>
        <w:jc w:val="both"/>
        <w:rPr>
          <w:rFonts w:ascii="Times New Roman" w:hAnsi="Times New Roman"/>
          <w:sz w:val="28"/>
          <w:szCs w:val="28"/>
        </w:rPr>
      </w:pPr>
      <w:r>
        <w:rPr>
          <w:rFonts w:ascii="Times New Roman" w:hAnsi="Times New Roman"/>
          <w:sz w:val="28"/>
          <w:szCs w:val="28"/>
        </w:rPr>
        <w:t>учителям русского языка сельских начальных общеобразовательных школ с родным (нерусским) языком обучения;</w:t>
      </w:r>
    </w:p>
    <w:p w:rsidR="0080628E" w:rsidRDefault="0080628E" w:rsidP="0080628E">
      <w:pPr>
        <w:pStyle w:val="ConsPlusNormal"/>
        <w:widowControl/>
        <w:ind w:firstLine="540"/>
        <w:jc w:val="both"/>
        <w:rPr>
          <w:rFonts w:ascii="Times New Roman" w:hAnsi="Times New Roman"/>
          <w:sz w:val="28"/>
          <w:szCs w:val="28"/>
        </w:rPr>
      </w:pPr>
      <w:r>
        <w:rPr>
          <w:rFonts w:ascii="Times New Roman" w:hAnsi="Times New Roman"/>
          <w:sz w:val="28"/>
          <w:szCs w:val="28"/>
        </w:rPr>
        <w:t>учителям физической культуры сельских общеобразовательных учреждений, учителям иностранного языка общеобразовательных учреждений, расположенных в поселках лесозаготовительных и сплавных предприятий и химлесхозов.</w:t>
      </w:r>
    </w:p>
    <w:p w:rsidR="0080628E" w:rsidRDefault="0080628E" w:rsidP="0080628E">
      <w:pPr>
        <w:pStyle w:val="ConsPlusNormal"/>
        <w:widowControl/>
        <w:ind w:firstLine="540"/>
        <w:jc w:val="both"/>
        <w:rPr>
          <w:rFonts w:ascii="Times New Roman" w:hAnsi="Times New Roman"/>
          <w:sz w:val="28"/>
          <w:szCs w:val="28"/>
        </w:rPr>
      </w:pPr>
      <w:r>
        <w:rPr>
          <w:rFonts w:ascii="Times New Roman" w:hAnsi="Times New Roman"/>
          <w:sz w:val="28"/>
          <w:szCs w:val="28"/>
        </w:rPr>
        <w:lastRenderedPageBreak/>
        <w:t xml:space="preserve">5. </w:t>
      </w:r>
      <w:proofErr w:type="gramStart"/>
      <w:r>
        <w:rPr>
          <w:rFonts w:ascii="Times New Roman" w:hAnsi="Times New Roman"/>
          <w:sz w:val="28"/>
          <w:szCs w:val="28"/>
        </w:rPr>
        <w:t>Учителям, а также преподавателям образовательных учреждений, реализующих образовательные программы среднего профессионального образования педагогической направленности (за исключением преподавателей таких образовательных учреждений, которым установлена норма часов преподавательской работы за ставку заработной платы 720 часов в год),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до конца</w:t>
      </w:r>
      <w:proofErr w:type="gramEnd"/>
      <w:r>
        <w:rPr>
          <w:rFonts w:ascii="Times New Roman" w:hAnsi="Times New Roman"/>
          <w:sz w:val="28"/>
          <w:szCs w:val="28"/>
        </w:rPr>
        <w:t xml:space="preserve"> учебного года, а также в каникулярное время, не совпадающее с ежегодным основным удлиненным оплачиваемым отпуском, выплачивается:</w:t>
      </w:r>
    </w:p>
    <w:p w:rsidR="0080628E" w:rsidRDefault="0080628E" w:rsidP="0080628E">
      <w:pPr>
        <w:pStyle w:val="ConsPlusNormal"/>
        <w:widowControl/>
        <w:ind w:firstLine="540"/>
        <w:jc w:val="both"/>
        <w:rPr>
          <w:rFonts w:ascii="Times New Roman" w:hAnsi="Times New Roman"/>
          <w:sz w:val="28"/>
          <w:szCs w:val="28"/>
        </w:rPr>
      </w:pPr>
      <w:r>
        <w:rPr>
          <w:rFonts w:ascii="Times New Roman" w:hAnsi="Times New Roman"/>
          <w:sz w:val="28"/>
          <w:szCs w:val="28"/>
        </w:rPr>
        <w:t>заработная плата за фактически оставшееся количество часов преподавательской работы, если оно превышает норму часов преподавательской работы в неделю, установленную за ставку заработной платы;</w:t>
      </w:r>
    </w:p>
    <w:p w:rsidR="0080628E" w:rsidRDefault="0080628E" w:rsidP="0080628E">
      <w:pPr>
        <w:pStyle w:val="ConsPlusNormal"/>
        <w:widowControl/>
        <w:ind w:firstLine="540"/>
        <w:jc w:val="both"/>
        <w:rPr>
          <w:rFonts w:ascii="Times New Roman" w:hAnsi="Times New Roman"/>
          <w:sz w:val="28"/>
          <w:szCs w:val="28"/>
        </w:rPr>
      </w:pPr>
      <w:r>
        <w:rPr>
          <w:rFonts w:ascii="Times New Roman" w:hAnsi="Times New Roman"/>
          <w:sz w:val="28"/>
          <w:szCs w:val="28"/>
        </w:rPr>
        <w:t>заработная плата в размере месячной ставки, если объем учебной нагрузки до ее уменьшения соответствовал норме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80628E" w:rsidRDefault="0080628E" w:rsidP="0080628E">
      <w:pPr>
        <w:pStyle w:val="ConsPlusNormal"/>
        <w:widowControl/>
        <w:ind w:firstLine="540"/>
        <w:jc w:val="both"/>
        <w:rPr>
          <w:rFonts w:ascii="Times New Roman" w:hAnsi="Times New Roman"/>
          <w:sz w:val="28"/>
          <w:szCs w:val="28"/>
        </w:rPr>
      </w:pPr>
      <w:r>
        <w:rPr>
          <w:rFonts w:ascii="Times New Roman" w:hAnsi="Times New Roman"/>
          <w:sz w:val="28"/>
          <w:szCs w:val="28"/>
        </w:rPr>
        <w:t>заработная плата, установленная до уменьшения учебной нагрузки, если она была установлена ниже нормы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80628E" w:rsidRDefault="0080628E" w:rsidP="0080628E">
      <w:pPr>
        <w:pStyle w:val="ConsPlusNormal"/>
        <w:widowControl/>
        <w:ind w:firstLine="540"/>
        <w:jc w:val="both"/>
        <w:rPr>
          <w:rFonts w:ascii="Times New Roman" w:hAnsi="Times New Roman"/>
          <w:sz w:val="28"/>
          <w:szCs w:val="28"/>
        </w:rPr>
      </w:pPr>
      <w:r>
        <w:rPr>
          <w:rFonts w:ascii="Times New Roman" w:hAnsi="Times New Roman"/>
          <w:sz w:val="28"/>
          <w:szCs w:val="28"/>
        </w:rPr>
        <w:t xml:space="preserve">Об уменьшении учебной нагрузки в течение учебного года и о догрузке другой педагогической работой указанные педагогические работники должны быть поставлены в известность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два месяца.</w:t>
      </w:r>
    </w:p>
    <w:p w:rsidR="0080628E" w:rsidRDefault="0080628E" w:rsidP="0080628E">
      <w:pPr>
        <w:pStyle w:val="ConsPlusNormal"/>
        <w:widowControl/>
        <w:ind w:firstLine="540"/>
        <w:jc w:val="both"/>
        <w:rPr>
          <w:rFonts w:ascii="Times New Roman" w:hAnsi="Times New Roman"/>
          <w:sz w:val="28"/>
          <w:szCs w:val="28"/>
        </w:rPr>
      </w:pPr>
      <w:r>
        <w:rPr>
          <w:rFonts w:ascii="Times New Roman" w:hAnsi="Times New Roman"/>
          <w:sz w:val="28"/>
          <w:szCs w:val="28"/>
        </w:rPr>
        <w:t xml:space="preserve">6. </w:t>
      </w:r>
      <w:proofErr w:type="gramStart"/>
      <w:r>
        <w:rPr>
          <w:rFonts w:ascii="Times New Roman" w:hAnsi="Times New Roman"/>
          <w:sz w:val="28"/>
          <w:szCs w:val="28"/>
        </w:rPr>
        <w:t>Преподавателям образовательных учреждений, реализующих образовательные программы начального профессионального и среднего профессионального образования,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до конца учебного года, а также в каникулярное время, не совпадающее с ежегодным основным удлиненным оплачиваемым отпуском, выплачивается заработная плата в размере, установленном при</w:t>
      </w:r>
      <w:proofErr w:type="gramEnd"/>
      <w:r>
        <w:rPr>
          <w:rFonts w:ascii="Times New Roman" w:hAnsi="Times New Roman"/>
          <w:sz w:val="28"/>
          <w:szCs w:val="28"/>
        </w:rPr>
        <w:t xml:space="preserve"> тарификации в начале учебного года.</w:t>
      </w:r>
    </w:p>
    <w:p w:rsidR="0080628E" w:rsidRDefault="0080628E" w:rsidP="0080628E">
      <w:pPr>
        <w:pStyle w:val="ConsPlusNormal"/>
        <w:widowControl/>
        <w:ind w:firstLine="540"/>
        <w:jc w:val="both"/>
        <w:rPr>
          <w:rFonts w:ascii="Times New Roman" w:hAnsi="Times New Roman"/>
          <w:sz w:val="28"/>
          <w:szCs w:val="28"/>
        </w:rPr>
      </w:pPr>
    </w:p>
    <w:p w:rsidR="0080628E" w:rsidRDefault="0080628E" w:rsidP="0080628E">
      <w:pPr>
        <w:ind w:firstLine="567"/>
        <w:jc w:val="center"/>
        <w:rPr>
          <w:color w:val="303030"/>
          <w:szCs w:val="28"/>
        </w:rPr>
      </w:pPr>
      <w:r>
        <w:rPr>
          <w:color w:val="303030"/>
          <w:szCs w:val="28"/>
        </w:rPr>
        <w:t>____________________________________</w:t>
      </w:r>
    </w:p>
    <w:p w:rsidR="0080628E" w:rsidRDefault="0080628E" w:rsidP="0080628E">
      <w:pPr>
        <w:rPr>
          <w:sz w:val="26"/>
          <w:szCs w:val="26"/>
        </w:rPr>
      </w:pPr>
    </w:p>
    <w:p w:rsidR="0080628E" w:rsidRDefault="0080628E" w:rsidP="0080628E">
      <w:pPr>
        <w:shd w:val="clear" w:color="auto" w:fill="FFFFFF"/>
        <w:tabs>
          <w:tab w:val="left" w:pos="3190"/>
          <w:tab w:val="left" w:pos="4680"/>
          <w:tab w:val="left" w:leader="underscore" w:pos="6192"/>
        </w:tabs>
        <w:ind w:right="-1"/>
        <w:jc w:val="center"/>
        <w:rPr>
          <w:b/>
          <w:szCs w:val="28"/>
        </w:rPr>
      </w:pPr>
    </w:p>
    <w:p w:rsidR="0080628E" w:rsidRDefault="0080628E" w:rsidP="0080628E">
      <w:pPr>
        <w:shd w:val="clear" w:color="auto" w:fill="FFFFFF"/>
        <w:tabs>
          <w:tab w:val="left" w:pos="3190"/>
          <w:tab w:val="left" w:pos="4680"/>
          <w:tab w:val="left" w:leader="underscore" w:pos="6192"/>
        </w:tabs>
        <w:ind w:right="-1"/>
        <w:jc w:val="center"/>
        <w:rPr>
          <w:b/>
          <w:szCs w:val="28"/>
        </w:rPr>
      </w:pPr>
      <w:r>
        <w:rPr>
          <w:b/>
          <w:szCs w:val="28"/>
        </w:rPr>
        <w:t xml:space="preserve">Приказ Министерства образования и науки Российской Федерации от 27 марта </w:t>
      </w:r>
      <w:smartTag w:uri="urn:schemas-microsoft-com:office:smarttags" w:element="metricconverter">
        <w:smartTagPr>
          <w:attr w:name="ProductID" w:val="2006 г"/>
        </w:smartTagPr>
        <w:r>
          <w:rPr>
            <w:b/>
            <w:szCs w:val="28"/>
          </w:rPr>
          <w:t>2006 г</w:t>
        </w:r>
      </w:smartTag>
      <w:r>
        <w:rPr>
          <w:b/>
          <w:szCs w:val="28"/>
        </w:rPr>
        <w:t>. № 69</w:t>
      </w:r>
    </w:p>
    <w:p w:rsidR="0080628E" w:rsidRDefault="0080628E" w:rsidP="0080628E">
      <w:pPr>
        <w:shd w:val="clear" w:color="auto" w:fill="FFFFFF"/>
        <w:tabs>
          <w:tab w:val="left" w:pos="3190"/>
          <w:tab w:val="left" w:pos="4680"/>
          <w:tab w:val="left" w:leader="underscore" w:pos="6192"/>
        </w:tabs>
        <w:ind w:right="-1"/>
        <w:jc w:val="center"/>
        <w:rPr>
          <w:b/>
          <w:color w:val="000000"/>
          <w:spacing w:val="-1"/>
          <w:szCs w:val="28"/>
        </w:rPr>
      </w:pPr>
      <w:r>
        <w:rPr>
          <w:b/>
          <w:szCs w:val="28"/>
        </w:rPr>
        <w:t xml:space="preserve">«Об особенностях режима рабочего времени </w:t>
      </w:r>
      <w:r>
        <w:rPr>
          <w:b/>
          <w:color w:val="000000"/>
          <w:spacing w:val="-2"/>
          <w:szCs w:val="28"/>
        </w:rPr>
        <w:t xml:space="preserve">и времени отдыха </w:t>
      </w:r>
      <w:r>
        <w:rPr>
          <w:b/>
          <w:color w:val="000000"/>
          <w:spacing w:val="-1"/>
          <w:szCs w:val="28"/>
        </w:rPr>
        <w:t>педагогических и других работников образовательных учреждений»</w:t>
      </w:r>
    </w:p>
    <w:p w:rsidR="0080628E" w:rsidRDefault="0080628E" w:rsidP="0080628E">
      <w:pPr>
        <w:pStyle w:val="ConsTitle"/>
        <w:widowControl/>
        <w:ind w:right="-1" w:firstLine="709"/>
        <w:jc w:val="center"/>
        <w:rPr>
          <w:rFonts w:ascii="Times New Roman" w:hAnsi="Times New Roman"/>
          <w:b w:val="0"/>
          <w:sz w:val="28"/>
          <w:szCs w:val="28"/>
        </w:rPr>
      </w:pPr>
    </w:p>
    <w:p w:rsidR="0080628E" w:rsidRDefault="0080628E" w:rsidP="0080628E">
      <w:pPr>
        <w:shd w:val="clear" w:color="auto" w:fill="FFFFFF"/>
        <w:ind w:right="-1"/>
        <w:rPr>
          <w:color w:val="000000"/>
          <w:spacing w:val="38"/>
          <w:szCs w:val="28"/>
        </w:rPr>
      </w:pPr>
      <w:r>
        <w:rPr>
          <w:i/>
          <w:color w:val="000000"/>
          <w:spacing w:val="-1"/>
          <w:szCs w:val="28"/>
        </w:rPr>
        <w:t xml:space="preserve"> </w:t>
      </w:r>
      <w:r>
        <w:rPr>
          <w:color w:val="000000"/>
          <w:spacing w:val="-1"/>
          <w:szCs w:val="28"/>
        </w:rPr>
        <w:t xml:space="preserve">В соответствии с постановлением Правительства Российской Федерации </w:t>
      </w:r>
      <w:r>
        <w:rPr>
          <w:szCs w:val="28"/>
        </w:rPr>
        <w:t xml:space="preserve">от 10 декабря </w:t>
      </w:r>
      <w:smartTag w:uri="urn:schemas-microsoft-com:office:smarttags" w:element="metricconverter">
        <w:smartTagPr>
          <w:attr w:name="ProductID" w:val="2002 г"/>
        </w:smartTagPr>
        <w:r>
          <w:rPr>
            <w:szCs w:val="28"/>
          </w:rPr>
          <w:t>2002 г</w:t>
        </w:r>
      </w:smartTag>
      <w:r>
        <w:rPr>
          <w:szCs w:val="28"/>
        </w:rPr>
        <w:t xml:space="preserve">. № 877 «Об особенностях режима рабочего </w:t>
      </w:r>
      <w:r>
        <w:rPr>
          <w:szCs w:val="28"/>
        </w:rPr>
        <w:lastRenderedPageBreak/>
        <w:t xml:space="preserve">времени и времени отдыха отдельных категорий работников, имеющих особый характер работы» (Собрание законодательства Российской Федерации, 2002, № 50, ст. 4952; 2005, № 7, ст. 560) и </w:t>
      </w:r>
      <w:r>
        <w:rPr>
          <w:color w:val="000000"/>
          <w:spacing w:val="-1"/>
          <w:szCs w:val="28"/>
        </w:rPr>
        <w:t xml:space="preserve">постановлением Правительства </w:t>
      </w:r>
      <w:r>
        <w:rPr>
          <w:color w:val="000000"/>
          <w:szCs w:val="28"/>
        </w:rPr>
        <w:t xml:space="preserve">Российской Федерации от 3 апреля </w:t>
      </w:r>
      <w:smartTag w:uri="urn:schemas-microsoft-com:office:smarttags" w:element="metricconverter">
        <w:smartTagPr>
          <w:attr w:name="ProductID" w:val="2003 г"/>
        </w:smartTagPr>
        <w:r>
          <w:rPr>
            <w:color w:val="000000"/>
            <w:szCs w:val="28"/>
          </w:rPr>
          <w:t>2003 г</w:t>
        </w:r>
      </w:smartTag>
      <w:r>
        <w:rPr>
          <w:color w:val="000000"/>
          <w:szCs w:val="28"/>
        </w:rPr>
        <w:t xml:space="preserve">. № 191 «О продолжительности </w:t>
      </w:r>
      <w:r>
        <w:rPr>
          <w:color w:val="000000"/>
          <w:spacing w:val="-1"/>
          <w:szCs w:val="28"/>
        </w:rPr>
        <w:t>рабочего времени (норме часов педагогической работы за ставку заработной платы) педагогических работников образовательных учреждений» (</w:t>
      </w:r>
      <w:r>
        <w:rPr>
          <w:szCs w:val="28"/>
        </w:rPr>
        <w:t xml:space="preserve">Собрание законодательства Российской Федерации, 2003, № 14, ст. 1289; </w:t>
      </w:r>
      <w:proofErr w:type="gramStart"/>
      <w:r>
        <w:rPr>
          <w:szCs w:val="28"/>
        </w:rPr>
        <w:t xml:space="preserve">2005, № 7, ст. 560), а также в </w:t>
      </w:r>
      <w:r>
        <w:rPr>
          <w:color w:val="000000"/>
          <w:spacing w:val="-1"/>
          <w:szCs w:val="28"/>
        </w:rPr>
        <w:t xml:space="preserve">целях упорядочения </w:t>
      </w:r>
      <w:r>
        <w:rPr>
          <w:color w:val="000000"/>
          <w:spacing w:val="1"/>
          <w:szCs w:val="28"/>
        </w:rPr>
        <w:t xml:space="preserve">режима рабочего времени педагогических и других работников образовательных учреждений в течение учебного года, </w:t>
      </w:r>
      <w:r>
        <w:rPr>
          <w:color w:val="000000"/>
          <w:spacing w:val="-1"/>
          <w:szCs w:val="28"/>
        </w:rPr>
        <w:t xml:space="preserve">в каникулярный период и в период отмены учебных </w:t>
      </w:r>
      <w:r>
        <w:rPr>
          <w:color w:val="000000"/>
          <w:spacing w:val="16"/>
          <w:szCs w:val="28"/>
        </w:rPr>
        <w:t>занятий для обучающихся, воспитанников по санитарно-</w:t>
      </w:r>
      <w:r>
        <w:rPr>
          <w:color w:val="000000"/>
          <w:spacing w:val="-1"/>
          <w:szCs w:val="28"/>
        </w:rPr>
        <w:t xml:space="preserve">эпидемиологическим, климатическим и другим основаниям,  </w:t>
      </w:r>
      <w:r>
        <w:rPr>
          <w:color w:val="000000"/>
          <w:szCs w:val="28"/>
        </w:rPr>
        <w:t>приказываю</w:t>
      </w:r>
      <w:r>
        <w:rPr>
          <w:color w:val="000000"/>
          <w:spacing w:val="38"/>
          <w:szCs w:val="28"/>
        </w:rPr>
        <w:t>:</w:t>
      </w:r>
      <w:proofErr w:type="gramEnd"/>
    </w:p>
    <w:p w:rsidR="0080628E" w:rsidRDefault="0080628E" w:rsidP="0080628E">
      <w:pPr>
        <w:pStyle w:val="ConsNormal"/>
        <w:widowControl/>
        <w:ind w:right="-1" w:firstLine="709"/>
        <w:jc w:val="both"/>
        <w:rPr>
          <w:rFonts w:ascii="Times New Roman" w:hAnsi="Times New Roman"/>
          <w:sz w:val="28"/>
          <w:szCs w:val="28"/>
        </w:rPr>
      </w:pPr>
      <w:r>
        <w:rPr>
          <w:rFonts w:ascii="Times New Roman" w:hAnsi="Times New Roman"/>
          <w:sz w:val="28"/>
          <w:szCs w:val="28"/>
        </w:rPr>
        <w:t>1. </w:t>
      </w:r>
      <w:proofErr w:type="gramStart"/>
      <w:r>
        <w:rPr>
          <w:rFonts w:ascii="Times New Roman" w:hAnsi="Times New Roman"/>
          <w:sz w:val="28"/>
          <w:szCs w:val="28"/>
        </w:rPr>
        <w:t>Утвердить согласованное с Министерством здравоохранения и социального развития Российской Федерации, Профессиональным союзом  работников народного образования и науки Российской Федерации, Общероссийским объединенным профсоюзом работников здравоохранения, образования, культуры, городского транспорта, энергетики, государственных и муниципальных организаций, сферы обслуживания «Объединения профсоюзов России СОЦПРОФ» и Российским профессиональным союзом учителей прилагаемое Положение об особенностях режима рабочего времени и времени отдыха педагогических и других работников образовательных учреждений</w:t>
      </w:r>
      <w:proofErr w:type="gramEnd"/>
      <w:r>
        <w:rPr>
          <w:rFonts w:ascii="Times New Roman" w:hAnsi="Times New Roman"/>
          <w:sz w:val="28"/>
          <w:szCs w:val="28"/>
        </w:rPr>
        <w:t>.</w:t>
      </w:r>
    </w:p>
    <w:p w:rsidR="0080628E" w:rsidRDefault="0080628E" w:rsidP="0080628E">
      <w:pPr>
        <w:pStyle w:val="ConsNormal"/>
        <w:widowControl/>
        <w:ind w:right="-1" w:firstLine="709"/>
        <w:jc w:val="both"/>
        <w:rPr>
          <w:rFonts w:ascii="Times New Roman" w:hAnsi="Times New Roman"/>
          <w:sz w:val="28"/>
          <w:szCs w:val="28"/>
        </w:rPr>
      </w:pPr>
      <w:r>
        <w:rPr>
          <w:rFonts w:ascii="Times New Roman" w:hAnsi="Times New Roman"/>
          <w:sz w:val="28"/>
          <w:szCs w:val="28"/>
        </w:rPr>
        <w:t>2. 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приказа возложить на заместителя Министра </w:t>
      </w:r>
      <w:proofErr w:type="spellStart"/>
      <w:r>
        <w:rPr>
          <w:rFonts w:ascii="Times New Roman" w:hAnsi="Times New Roman"/>
          <w:sz w:val="28"/>
          <w:szCs w:val="28"/>
        </w:rPr>
        <w:t>Свинаренко</w:t>
      </w:r>
      <w:proofErr w:type="spellEnd"/>
      <w:r>
        <w:rPr>
          <w:rFonts w:ascii="Times New Roman" w:hAnsi="Times New Roman"/>
          <w:sz w:val="28"/>
          <w:szCs w:val="28"/>
        </w:rPr>
        <w:t xml:space="preserve"> А.Г.</w:t>
      </w:r>
    </w:p>
    <w:p w:rsidR="0080628E" w:rsidRDefault="0080628E" w:rsidP="0080628E">
      <w:pPr>
        <w:pStyle w:val="ConsNormal"/>
        <w:widowControl/>
        <w:ind w:right="-1" w:firstLine="709"/>
        <w:jc w:val="both"/>
        <w:rPr>
          <w:rFonts w:ascii="Times New Roman" w:hAnsi="Times New Roman"/>
          <w:sz w:val="28"/>
          <w:szCs w:val="28"/>
        </w:rPr>
      </w:pPr>
    </w:p>
    <w:p w:rsidR="0080628E" w:rsidRDefault="0080628E" w:rsidP="0080628E">
      <w:pPr>
        <w:pStyle w:val="ConsNormal"/>
        <w:widowControl/>
        <w:ind w:right="-1" w:firstLine="0"/>
        <w:jc w:val="both"/>
        <w:rPr>
          <w:rFonts w:ascii="Times New Roman" w:hAnsi="Times New Roman"/>
          <w:sz w:val="28"/>
          <w:szCs w:val="28"/>
        </w:rPr>
      </w:pPr>
      <w:r>
        <w:rPr>
          <w:rFonts w:ascii="Times New Roman" w:hAnsi="Times New Roman"/>
          <w:sz w:val="28"/>
          <w:szCs w:val="28"/>
        </w:rPr>
        <w:t xml:space="preserve">Министр                                                                                               А. </w:t>
      </w:r>
      <w:proofErr w:type="spellStart"/>
      <w:r>
        <w:rPr>
          <w:rFonts w:ascii="Times New Roman" w:hAnsi="Times New Roman"/>
          <w:sz w:val="28"/>
          <w:szCs w:val="28"/>
        </w:rPr>
        <w:t>Фурсенко</w:t>
      </w:r>
      <w:proofErr w:type="spellEnd"/>
    </w:p>
    <w:p w:rsidR="0080628E" w:rsidRDefault="0080628E" w:rsidP="0080628E">
      <w:pPr>
        <w:pStyle w:val="ConsNormal"/>
        <w:widowControl/>
        <w:ind w:right="-1" w:firstLine="0"/>
        <w:rPr>
          <w:rFonts w:ascii="Times New Roman" w:hAnsi="Times New Roman"/>
          <w:sz w:val="28"/>
          <w:szCs w:val="28"/>
        </w:rPr>
      </w:pPr>
      <w:r>
        <w:rPr>
          <w:rFonts w:ascii="Times New Roman" w:hAnsi="Times New Roman"/>
          <w:sz w:val="28"/>
          <w:szCs w:val="28"/>
        </w:rPr>
        <w:t xml:space="preserve">Зарегистрировано Минюстом России 26 июля </w:t>
      </w:r>
      <w:smartTag w:uri="urn:schemas-microsoft-com:office:smarttags" w:element="metricconverter">
        <w:smartTagPr>
          <w:attr w:name="ProductID" w:val="2006 г"/>
        </w:smartTagPr>
        <w:r>
          <w:rPr>
            <w:rFonts w:ascii="Times New Roman" w:hAnsi="Times New Roman"/>
            <w:sz w:val="28"/>
            <w:szCs w:val="28"/>
          </w:rPr>
          <w:t>2006 г</w:t>
        </w:r>
      </w:smartTag>
      <w:r>
        <w:rPr>
          <w:rFonts w:ascii="Times New Roman" w:hAnsi="Times New Roman"/>
          <w:sz w:val="28"/>
          <w:szCs w:val="28"/>
        </w:rPr>
        <w:t>., регистрационный  № 8110</w:t>
      </w:r>
    </w:p>
    <w:p w:rsidR="0080628E" w:rsidRDefault="0080628E" w:rsidP="0080628E">
      <w:pPr>
        <w:pStyle w:val="ConsNormal"/>
        <w:widowControl/>
        <w:ind w:right="-1" w:firstLine="709"/>
        <w:jc w:val="right"/>
        <w:rPr>
          <w:rFonts w:ascii="Times New Roman" w:hAnsi="Times New Roman"/>
          <w:sz w:val="28"/>
          <w:szCs w:val="28"/>
        </w:rPr>
      </w:pPr>
      <w:r>
        <w:rPr>
          <w:rFonts w:ascii="Times New Roman" w:hAnsi="Times New Roman"/>
          <w:sz w:val="28"/>
          <w:szCs w:val="28"/>
        </w:rPr>
        <w:t>Приложение</w:t>
      </w:r>
    </w:p>
    <w:p w:rsidR="0080628E" w:rsidRDefault="0080628E" w:rsidP="0080628E">
      <w:pPr>
        <w:pStyle w:val="ConsNormal"/>
        <w:widowControl/>
        <w:ind w:left="4536" w:right="-1" w:firstLine="709"/>
        <w:jc w:val="right"/>
        <w:rPr>
          <w:rFonts w:ascii="Times New Roman" w:hAnsi="Times New Roman"/>
          <w:sz w:val="28"/>
          <w:szCs w:val="28"/>
        </w:rPr>
      </w:pPr>
      <w:r>
        <w:rPr>
          <w:rFonts w:ascii="Times New Roman" w:hAnsi="Times New Roman"/>
          <w:sz w:val="28"/>
          <w:szCs w:val="28"/>
        </w:rPr>
        <w:t>Утверждено</w:t>
      </w:r>
    </w:p>
    <w:p w:rsidR="0080628E" w:rsidRDefault="0080628E" w:rsidP="0080628E">
      <w:pPr>
        <w:pStyle w:val="ConsNormal"/>
        <w:widowControl/>
        <w:ind w:left="4536" w:right="-1" w:firstLine="709"/>
        <w:jc w:val="right"/>
        <w:rPr>
          <w:rFonts w:ascii="Times New Roman" w:hAnsi="Times New Roman"/>
          <w:sz w:val="28"/>
          <w:szCs w:val="28"/>
        </w:rPr>
      </w:pPr>
      <w:r>
        <w:rPr>
          <w:rFonts w:ascii="Times New Roman" w:hAnsi="Times New Roman"/>
          <w:sz w:val="28"/>
          <w:szCs w:val="28"/>
        </w:rPr>
        <w:t xml:space="preserve">приказом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России</w:t>
      </w:r>
    </w:p>
    <w:p w:rsidR="0080628E" w:rsidRDefault="0080628E" w:rsidP="0080628E">
      <w:pPr>
        <w:pStyle w:val="ConsNormal"/>
        <w:widowControl/>
        <w:ind w:left="4536" w:right="-1" w:firstLine="709"/>
        <w:jc w:val="right"/>
        <w:rPr>
          <w:rFonts w:ascii="Times New Roman" w:hAnsi="Times New Roman"/>
          <w:sz w:val="28"/>
          <w:szCs w:val="28"/>
        </w:rPr>
      </w:pPr>
      <w:r>
        <w:rPr>
          <w:rFonts w:ascii="Times New Roman" w:hAnsi="Times New Roman"/>
          <w:sz w:val="28"/>
          <w:szCs w:val="28"/>
        </w:rPr>
        <w:t xml:space="preserve">от 27 марта </w:t>
      </w:r>
      <w:smartTag w:uri="urn:schemas-microsoft-com:office:smarttags" w:element="metricconverter">
        <w:smartTagPr>
          <w:attr w:name="ProductID" w:val="2006 г"/>
        </w:smartTagPr>
        <w:r>
          <w:rPr>
            <w:rFonts w:ascii="Times New Roman" w:hAnsi="Times New Roman"/>
            <w:sz w:val="28"/>
            <w:szCs w:val="28"/>
          </w:rPr>
          <w:t>2006 г</w:t>
        </w:r>
      </w:smartTag>
      <w:r>
        <w:rPr>
          <w:rFonts w:ascii="Times New Roman" w:hAnsi="Times New Roman"/>
          <w:sz w:val="28"/>
          <w:szCs w:val="28"/>
        </w:rPr>
        <w:t>. № 69</w:t>
      </w:r>
    </w:p>
    <w:p w:rsidR="0080628E" w:rsidRDefault="0080628E" w:rsidP="0080628E">
      <w:pPr>
        <w:pStyle w:val="ConsNonformat"/>
        <w:widowControl/>
        <w:ind w:right="-1" w:firstLine="709"/>
        <w:jc w:val="both"/>
        <w:rPr>
          <w:rFonts w:ascii="Times New Roman" w:hAnsi="Times New Roman"/>
          <w:sz w:val="28"/>
          <w:szCs w:val="28"/>
        </w:rPr>
      </w:pPr>
    </w:p>
    <w:p w:rsidR="0080628E" w:rsidRDefault="0080628E" w:rsidP="0080628E">
      <w:pPr>
        <w:pStyle w:val="ConsTitle"/>
        <w:widowControl/>
        <w:ind w:right="-1" w:firstLine="709"/>
        <w:jc w:val="center"/>
        <w:rPr>
          <w:rFonts w:ascii="Times New Roman" w:hAnsi="Times New Roman"/>
          <w:sz w:val="28"/>
          <w:szCs w:val="28"/>
        </w:rPr>
      </w:pPr>
      <w:r>
        <w:rPr>
          <w:rFonts w:ascii="Times New Roman" w:hAnsi="Times New Roman"/>
          <w:sz w:val="28"/>
          <w:szCs w:val="28"/>
        </w:rPr>
        <w:t>ПОЛОЖЕНИЕ</w:t>
      </w:r>
    </w:p>
    <w:p w:rsidR="0080628E" w:rsidRDefault="0080628E" w:rsidP="0080628E">
      <w:pPr>
        <w:pStyle w:val="ConsTitle"/>
        <w:widowControl/>
        <w:ind w:right="-1"/>
        <w:jc w:val="center"/>
        <w:rPr>
          <w:rFonts w:ascii="Times New Roman" w:hAnsi="Times New Roman"/>
          <w:sz w:val="28"/>
          <w:szCs w:val="28"/>
        </w:rPr>
      </w:pPr>
      <w:r>
        <w:rPr>
          <w:rFonts w:ascii="Times New Roman" w:hAnsi="Times New Roman"/>
          <w:sz w:val="28"/>
          <w:szCs w:val="28"/>
        </w:rPr>
        <w:t>об особенностях режима рабочего времени и времени отдыха педагогических и других работников образовательных учреждений</w:t>
      </w:r>
    </w:p>
    <w:p w:rsidR="0080628E" w:rsidRDefault="0080628E" w:rsidP="0080628E">
      <w:pPr>
        <w:pStyle w:val="ConsNormal"/>
        <w:widowControl/>
        <w:ind w:right="-1" w:firstLine="709"/>
        <w:jc w:val="center"/>
        <w:rPr>
          <w:rFonts w:ascii="Times New Roman" w:hAnsi="Times New Roman"/>
          <w:sz w:val="28"/>
          <w:szCs w:val="28"/>
        </w:rPr>
      </w:pPr>
    </w:p>
    <w:p w:rsidR="0080628E" w:rsidRDefault="0080628E" w:rsidP="0080628E">
      <w:pPr>
        <w:pStyle w:val="ConsNormal"/>
        <w:widowControl/>
        <w:ind w:right="-1" w:firstLine="709"/>
        <w:jc w:val="center"/>
        <w:rPr>
          <w:rFonts w:ascii="Times New Roman" w:hAnsi="Times New Roman"/>
          <w:b/>
          <w:sz w:val="28"/>
          <w:szCs w:val="28"/>
        </w:rPr>
      </w:pPr>
      <w:r>
        <w:rPr>
          <w:rFonts w:ascii="Times New Roman" w:hAnsi="Times New Roman"/>
          <w:b/>
          <w:sz w:val="28"/>
          <w:szCs w:val="28"/>
        </w:rPr>
        <w:t>I. Общие положения</w:t>
      </w:r>
    </w:p>
    <w:p w:rsidR="0080628E" w:rsidRDefault="0080628E" w:rsidP="0080628E">
      <w:pPr>
        <w:pStyle w:val="ConsNonformat"/>
        <w:widowControl/>
        <w:ind w:right="-1" w:firstLine="709"/>
        <w:jc w:val="both"/>
        <w:rPr>
          <w:rFonts w:ascii="Times New Roman" w:hAnsi="Times New Roman"/>
          <w:sz w:val="28"/>
          <w:szCs w:val="28"/>
        </w:rPr>
      </w:pPr>
    </w:p>
    <w:p w:rsidR="0080628E" w:rsidRDefault="0080628E" w:rsidP="0080628E">
      <w:pPr>
        <w:pStyle w:val="ConsNormal"/>
        <w:widowControl/>
        <w:ind w:right="-1" w:firstLine="709"/>
        <w:jc w:val="both"/>
        <w:rPr>
          <w:rFonts w:ascii="Times New Roman" w:hAnsi="Times New Roman"/>
          <w:sz w:val="28"/>
          <w:szCs w:val="28"/>
        </w:rPr>
      </w:pPr>
      <w:r>
        <w:rPr>
          <w:rFonts w:ascii="Times New Roman" w:hAnsi="Times New Roman"/>
          <w:sz w:val="28"/>
          <w:szCs w:val="28"/>
        </w:rPr>
        <w:t xml:space="preserve">1.1. Положение об особенностях режима рабочего времени и времени </w:t>
      </w:r>
      <w:proofErr w:type="gramStart"/>
      <w:r>
        <w:rPr>
          <w:rFonts w:ascii="Times New Roman" w:hAnsi="Times New Roman"/>
          <w:sz w:val="28"/>
          <w:szCs w:val="28"/>
        </w:rPr>
        <w:t>отдыха</w:t>
      </w:r>
      <w:proofErr w:type="gramEnd"/>
      <w:r>
        <w:rPr>
          <w:rFonts w:ascii="Times New Roman" w:hAnsi="Times New Roman"/>
          <w:sz w:val="28"/>
          <w:szCs w:val="28"/>
        </w:rPr>
        <w:t xml:space="preserve"> педагогических и других работников образовательных учреждений (далее - Положение) устанавливает порядок регулирования режима рабочего времени и времени отдыха работников с учетом особенностей деятельности образовательных учреждений различных типов и видов.</w:t>
      </w:r>
    </w:p>
    <w:p w:rsidR="0080628E" w:rsidRDefault="0080628E" w:rsidP="0080628E">
      <w:pPr>
        <w:pStyle w:val="ConsNormal"/>
        <w:widowControl/>
        <w:ind w:right="-1" w:firstLine="709"/>
        <w:jc w:val="both"/>
        <w:rPr>
          <w:rFonts w:ascii="Times New Roman" w:hAnsi="Times New Roman"/>
          <w:sz w:val="28"/>
          <w:szCs w:val="28"/>
        </w:rPr>
      </w:pPr>
      <w:r>
        <w:rPr>
          <w:rFonts w:ascii="Times New Roman" w:hAnsi="Times New Roman"/>
          <w:sz w:val="28"/>
          <w:szCs w:val="28"/>
        </w:rPr>
        <w:lastRenderedPageBreak/>
        <w:t xml:space="preserve">1.2. Режим рабочего времени и времени </w:t>
      </w:r>
      <w:proofErr w:type="gramStart"/>
      <w:r>
        <w:rPr>
          <w:rFonts w:ascii="Times New Roman" w:hAnsi="Times New Roman"/>
          <w:sz w:val="28"/>
          <w:szCs w:val="28"/>
        </w:rPr>
        <w:t>отдыха</w:t>
      </w:r>
      <w:proofErr w:type="gramEnd"/>
      <w:r>
        <w:rPr>
          <w:rFonts w:ascii="Times New Roman" w:hAnsi="Times New Roman"/>
          <w:sz w:val="28"/>
          <w:szCs w:val="28"/>
        </w:rPr>
        <w:t xml:space="preserve"> педагогических и других работников образовательных учреждений, включающий предоставление выходных дней, определяется с учетом режима деятельности образовательного учреждения (круглосуточное пребывание обучающихся, воспитанников, пребывание их в течение определенного времени, сезона, сменности учебных занятий и других особенностей работы образовательного учреждения) и устанавливается правилами внутреннего трудового распорядка образовательного учреждения, графиками работы, коллективным договором, разрабатываемыми в соответствии с Трудовым кодексом Российской Федерации, федеральными законами и иными нормативными правовыми актами, настоящим Положением.</w:t>
      </w:r>
    </w:p>
    <w:p w:rsidR="0080628E" w:rsidRDefault="0080628E" w:rsidP="0080628E">
      <w:pPr>
        <w:pStyle w:val="ConsNormal"/>
        <w:widowControl/>
        <w:ind w:right="-1" w:firstLine="709"/>
        <w:jc w:val="both"/>
        <w:rPr>
          <w:rFonts w:ascii="Times New Roman" w:hAnsi="Times New Roman"/>
          <w:sz w:val="28"/>
          <w:szCs w:val="28"/>
        </w:rPr>
      </w:pPr>
      <w:r>
        <w:rPr>
          <w:rFonts w:ascii="Times New Roman" w:hAnsi="Times New Roman"/>
          <w:sz w:val="28"/>
          <w:szCs w:val="28"/>
        </w:rPr>
        <w:t>1.3. Режим работы руководителей образовательных учреждений, их заместителей, других руководящих работников определяется с учетом необходимости обеспечения руководства деятельностью образовательного учреждения.</w:t>
      </w:r>
    </w:p>
    <w:p w:rsidR="0080628E" w:rsidRDefault="0080628E" w:rsidP="0080628E">
      <w:pPr>
        <w:pStyle w:val="ConsNormal"/>
        <w:widowControl/>
        <w:ind w:right="-1" w:firstLine="709"/>
        <w:jc w:val="both"/>
        <w:rPr>
          <w:rFonts w:ascii="Times New Roman" w:hAnsi="Times New Roman"/>
          <w:sz w:val="28"/>
          <w:szCs w:val="28"/>
        </w:rPr>
      </w:pPr>
      <w:r>
        <w:rPr>
          <w:rFonts w:ascii="Times New Roman" w:hAnsi="Times New Roman"/>
          <w:sz w:val="28"/>
          <w:szCs w:val="28"/>
        </w:rPr>
        <w:t>1.4. Для педагогических работников, выполняющих свои обязанности непрерывно в течение рабочего дня, перерыв для приема пищи не устанавливается. Работникам образовательного учреждения обеспечивается возможность приема пищи одновременно вместе с обучающимися, воспитанниками или отдельно в специально отведенном для этой цели помещении.</w:t>
      </w:r>
    </w:p>
    <w:p w:rsidR="0080628E" w:rsidRDefault="0080628E" w:rsidP="0080628E">
      <w:pPr>
        <w:pStyle w:val="ConsNormal"/>
        <w:widowControl/>
        <w:ind w:right="-1" w:firstLine="709"/>
        <w:jc w:val="center"/>
        <w:rPr>
          <w:rFonts w:ascii="Times New Roman" w:hAnsi="Times New Roman"/>
          <w:b/>
          <w:sz w:val="28"/>
          <w:szCs w:val="28"/>
        </w:rPr>
      </w:pPr>
    </w:p>
    <w:p w:rsidR="0080628E" w:rsidRDefault="0080628E" w:rsidP="0080628E">
      <w:pPr>
        <w:pStyle w:val="ConsNormal"/>
        <w:widowControl/>
        <w:ind w:right="-1" w:firstLine="709"/>
        <w:jc w:val="center"/>
        <w:rPr>
          <w:rFonts w:ascii="Times New Roman" w:hAnsi="Times New Roman"/>
          <w:b/>
          <w:sz w:val="28"/>
          <w:szCs w:val="28"/>
        </w:rPr>
      </w:pPr>
      <w:r>
        <w:rPr>
          <w:rFonts w:ascii="Times New Roman" w:hAnsi="Times New Roman"/>
          <w:b/>
          <w:sz w:val="28"/>
          <w:szCs w:val="28"/>
        </w:rPr>
        <w:t>II. Режим рабочего времени учителей, преподавателей, педагогов</w:t>
      </w:r>
    </w:p>
    <w:p w:rsidR="0080628E" w:rsidRDefault="0080628E" w:rsidP="0080628E">
      <w:pPr>
        <w:pStyle w:val="ConsNormal"/>
        <w:widowControl/>
        <w:ind w:right="-1" w:firstLine="709"/>
        <w:jc w:val="center"/>
        <w:rPr>
          <w:rFonts w:ascii="Times New Roman" w:hAnsi="Times New Roman"/>
          <w:b/>
          <w:sz w:val="28"/>
          <w:szCs w:val="28"/>
        </w:rPr>
      </w:pPr>
      <w:proofErr w:type="gramStart"/>
      <w:r>
        <w:rPr>
          <w:rFonts w:ascii="Times New Roman" w:hAnsi="Times New Roman"/>
          <w:b/>
          <w:sz w:val="28"/>
          <w:szCs w:val="28"/>
        </w:rPr>
        <w:t>дополнительного</w:t>
      </w:r>
      <w:proofErr w:type="gramEnd"/>
      <w:r>
        <w:rPr>
          <w:rFonts w:ascii="Times New Roman" w:hAnsi="Times New Roman"/>
          <w:b/>
          <w:sz w:val="28"/>
          <w:szCs w:val="28"/>
        </w:rPr>
        <w:t xml:space="preserve"> образования, тренеров-преподавателей </w:t>
      </w:r>
    </w:p>
    <w:p w:rsidR="0080628E" w:rsidRDefault="0080628E" w:rsidP="0080628E">
      <w:pPr>
        <w:pStyle w:val="ConsNormal"/>
        <w:widowControl/>
        <w:ind w:right="-1" w:firstLine="709"/>
        <w:jc w:val="center"/>
        <w:rPr>
          <w:rFonts w:ascii="Times New Roman" w:hAnsi="Times New Roman"/>
          <w:sz w:val="28"/>
          <w:szCs w:val="28"/>
        </w:rPr>
      </w:pPr>
      <w:r>
        <w:rPr>
          <w:rFonts w:ascii="Times New Roman" w:hAnsi="Times New Roman"/>
          <w:b/>
          <w:sz w:val="28"/>
          <w:szCs w:val="28"/>
        </w:rPr>
        <w:t xml:space="preserve">образовательных учреждений в период учебного года </w:t>
      </w:r>
      <w:r>
        <w:rPr>
          <w:rStyle w:val="ab"/>
          <w:rFonts w:ascii="Times New Roman" w:hAnsi="Times New Roman"/>
          <w:b/>
          <w:sz w:val="28"/>
          <w:szCs w:val="28"/>
        </w:rPr>
        <w:footnoteReference w:id="2"/>
      </w:r>
    </w:p>
    <w:p w:rsidR="0080628E" w:rsidRDefault="0080628E" w:rsidP="0080628E">
      <w:pPr>
        <w:pStyle w:val="ConsNonformat"/>
        <w:widowControl/>
        <w:ind w:right="-1" w:firstLine="709"/>
        <w:jc w:val="both"/>
        <w:rPr>
          <w:rFonts w:ascii="Times New Roman" w:hAnsi="Times New Roman"/>
          <w:sz w:val="28"/>
          <w:szCs w:val="28"/>
        </w:rPr>
      </w:pPr>
    </w:p>
    <w:p w:rsidR="0080628E" w:rsidRDefault="0080628E" w:rsidP="0080628E">
      <w:pPr>
        <w:pStyle w:val="ConsNormal"/>
        <w:widowControl/>
        <w:ind w:right="-1" w:firstLine="709"/>
        <w:jc w:val="both"/>
        <w:rPr>
          <w:rFonts w:ascii="Times New Roman" w:hAnsi="Times New Roman"/>
          <w:sz w:val="28"/>
          <w:szCs w:val="28"/>
        </w:rPr>
      </w:pPr>
      <w:r>
        <w:rPr>
          <w:rFonts w:ascii="Times New Roman" w:hAnsi="Times New Roman"/>
          <w:sz w:val="28"/>
          <w:szCs w:val="28"/>
        </w:rPr>
        <w:t>2.1. Выполнение педагогической работы учителями, преподавателями, тренерами-преподавателями,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w:t>
      </w:r>
    </w:p>
    <w:p w:rsidR="0080628E" w:rsidRDefault="0080628E" w:rsidP="0080628E">
      <w:pPr>
        <w:pStyle w:val="ConsNormal"/>
        <w:widowControl/>
        <w:ind w:right="-1" w:firstLine="709"/>
        <w:jc w:val="both"/>
        <w:rPr>
          <w:rFonts w:ascii="Times New Roman" w:hAnsi="Times New Roman"/>
          <w:sz w:val="28"/>
          <w:szCs w:val="28"/>
        </w:rPr>
      </w:pPr>
      <w:r>
        <w:rPr>
          <w:rFonts w:ascii="Times New Roman" w:hAnsi="Times New Roman"/>
          <w:sz w:val="28"/>
          <w:szCs w:val="28"/>
        </w:rPr>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80628E" w:rsidRDefault="0080628E" w:rsidP="0080628E">
      <w:pPr>
        <w:pStyle w:val="ConsNormal"/>
        <w:widowControl/>
        <w:ind w:right="-1" w:firstLine="709"/>
        <w:jc w:val="both"/>
        <w:rPr>
          <w:rFonts w:ascii="Times New Roman" w:hAnsi="Times New Roman"/>
          <w:sz w:val="28"/>
          <w:szCs w:val="28"/>
        </w:rPr>
      </w:pPr>
      <w:r>
        <w:rPr>
          <w:rFonts w:ascii="Times New Roman" w:hAnsi="Times New Roman"/>
          <w:sz w:val="28"/>
          <w:szCs w:val="28"/>
        </w:rPr>
        <w:t>2.2. </w:t>
      </w:r>
      <w:proofErr w:type="gramStart"/>
      <w:r>
        <w:rPr>
          <w:rFonts w:ascii="Times New Roman" w:hAnsi="Times New Roman"/>
          <w:sz w:val="28"/>
          <w:szCs w:val="28"/>
        </w:rPr>
        <w:t>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w:t>
      </w:r>
      <w:proofErr w:type="gramEnd"/>
      <w:r>
        <w:rPr>
          <w:rFonts w:ascii="Times New Roman" w:hAnsi="Times New Roman"/>
          <w:sz w:val="28"/>
          <w:szCs w:val="28"/>
        </w:rPr>
        <w:t xml:space="preserve"> При этом количеству </w:t>
      </w:r>
      <w:r>
        <w:rPr>
          <w:rFonts w:ascii="Times New Roman" w:hAnsi="Times New Roman"/>
          <w:sz w:val="28"/>
          <w:szCs w:val="28"/>
        </w:rPr>
        <w:lastRenderedPageBreak/>
        <w:t>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80628E" w:rsidRDefault="0080628E" w:rsidP="0080628E">
      <w:pPr>
        <w:pStyle w:val="ConsNormal"/>
        <w:widowControl/>
        <w:ind w:right="-1" w:firstLine="709"/>
        <w:jc w:val="both"/>
        <w:rPr>
          <w:rFonts w:ascii="Times New Roman" w:hAnsi="Times New Roman"/>
          <w:sz w:val="28"/>
          <w:szCs w:val="28"/>
        </w:rPr>
      </w:pPr>
      <w:r>
        <w:rPr>
          <w:rFonts w:ascii="Times New Roman" w:hAnsi="Times New Roman"/>
          <w:sz w:val="28"/>
          <w:szCs w:val="28"/>
        </w:rPr>
        <w:t>Конкретная продолжительность учебных занятий, а также перерывов (перемен) между ними предусматривается уставом либо локальным актом образовательного учреждения с учетом соответствующих санитарно-эпидемиологических правил и нормативов (</w:t>
      </w:r>
      <w:proofErr w:type="spellStart"/>
      <w:r>
        <w:rPr>
          <w:rFonts w:ascii="Times New Roman" w:hAnsi="Times New Roman"/>
          <w:sz w:val="28"/>
          <w:szCs w:val="28"/>
        </w:rPr>
        <w:t>СанПиН</w:t>
      </w:r>
      <w:proofErr w:type="spellEnd"/>
      <w:r>
        <w:rPr>
          <w:rFonts w:ascii="Times New Roman" w:hAnsi="Times New Roman"/>
          <w:sz w:val="28"/>
          <w:szCs w:val="28"/>
        </w:rPr>
        <w:t>), утвержденных в установленном порядке. Выполнение преподавательской работы регулируется расписанием учебных занятий.</w:t>
      </w:r>
    </w:p>
    <w:p w:rsidR="0080628E" w:rsidRDefault="0080628E" w:rsidP="0080628E">
      <w:pPr>
        <w:pStyle w:val="ConsNormal"/>
        <w:widowControl/>
        <w:ind w:right="-1" w:firstLine="709"/>
        <w:jc w:val="both"/>
        <w:rPr>
          <w:rFonts w:ascii="Times New Roman" w:hAnsi="Times New Roman"/>
          <w:sz w:val="28"/>
          <w:szCs w:val="28"/>
        </w:rPr>
      </w:pPr>
      <w:r>
        <w:rPr>
          <w:rFonts w:ascii="Times New Roman" w:hAnsi="Times New Roman"/>
          <w:sz w:val="28"/>
          <w:szCs w:val="28"/>
        </w:rPr>
        <w:t>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 предусмотренном правилами внутреннего трудового распорядка образовательного учреждения.</w:t>
      </w:r>
    </w:p>
    <w:p w:rsidR="0080628E" w:rsidRDefault="0080628E" w:rsidP="0080628E">
      <w:pPr>
        <w:pStyle w:val="ConsNormal"/>
        <w:widowControl/>
        <w:ind w:right="-1" w:firstLine="709"/>
        <w:jc w:val="both"/>
        <w:rPr>
          <w:rFonts w:ascii="Times New Roman" w:hAnsi="Times New Roman"/>
          <w:sz w:val="28"/>
          <w:szCs w:val="28"/>
        </w:rPr>
      </w:pPr>
      <w:r>
        <w:rPr>
          <w:rFonts w:ascii="Times New Roman" w:hAnsi="Times New Roman"/>
          <w:sz w:val="28"/>
          <w:szCs w:val="28"/>
        </w:rPr>
        <w:t>2.3. </w:t>
      </w:r>
      <w:proofErr w:type="gramStart"/>
      <w:r>
        <w:rPr>
          <w:rFonts w:ascii="Times New Roman" w:hAnsi="Times New Roman"/>
          <w:sz w:val="28"/>
          <w:szCs w:val="28"/>
        </w:rPr>
        <w:t>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образовательного учреждения, правилами внутреннего трудового распорядка образовательного учреждения, тарифно-квалификационными (квалификационными) характеристиками, и регулируется графиками и планами работы, в т.ч. личными планами педагогического работника, и включает:</w:t>
      </w:r>
      <w:proofErr w:type="gramEnd"/>
    </w:p>
    <w:p w:rsidR="0080628E" w:rsidRDefault="0080628E" w:rsidP="0080628E">
      <w:pPr>
        <w:pStyle w:val="ConsNormal"/>
        <w:widowControl/>
        <w:ind w:right="-1" w:firstLine="709"/>
        <w:jc w:val="both"/>
        <w:rPr>
          <w:rFonts w:ascii="Times New Roman" w:hAnsi="Times New Roman"/>
          <w:sz w:val="28"/>
          <w:szCs w:val="28"/>
        </w:rPr>
      </w:pPr>
      <w:r>
        <w:rPr>
          <w:rFonts w:ascii="Times New Roman" w:hAnsi="Times New Roman"/>
          <w:sz w:val="28"/>
          <w:szCs w:val="28"/>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80628E" w:rsidRDefault="0080628E" w:rsidP="0080628E">
      <w:pPr>
        <w:pStyle w:val="ConsNormal"/>
        <w:widowControl/>
        <w:ind w:right="-1" w:firstLine="709"/>
        <w:jc w:val="both"/>
        <w:rPr>
          <w:rFonts w:ascii="Times New Roman" w:hAnsi="Times New Roman"/>
          <w:sz w:val="28"/>
          <w:szCs w:val="28"/>
        </w:rPr>
      </w:pPr>
      <w:r>
        <w:rPr>
          <w:rFonts w:ascii="Times New Roman" w:hAnsi="Times New Roman"/>
          <w:sz w:val="28"/>
          <w:szCs w:val="28"/>
        </w:rPr>
        <w:t>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80628E" w:rsidRDefault="0080628E" w:rsidP="0080628E">
      <w:pPr>
        <w:pStyle w:val="ConsNormal"/>
        <w:widowControl/>
        <w:ind w:right="-1" w:firstLine="709"/>
        <w:jc w:val="both"/>
        <w:rPr>
          <w:rFonts w:ascii="Times New Roman" w:hAnsi="Times New Roman"/>
          <w:sz w:val="28"/>
          <w:szCs w:val="28"/>
        </w:rPr>
      </w:pPr>
      <w:r>
        <w:rPr>
          <w:rFonts w:ascii="Times New Roman" w:hAnsi="Times New Roman"/>
          <w:sz w:val="28"/>
          <w:szCs w:val="28"/>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80628E" w:rsidRDefault="0080628E" w:rsidP="0080628E">
      <w:pPr>
        <w:pStyle w:val="ConsNormal"/>
        <w:widowControl/>
        <w:ind w:right="-1" w:firstLine="709"/>
        <w:jc w:val="both"/>
        <w:rPr>
          <w:rFonts w:ascii="Times New Roman" w:hAnsi="Times New Roman"/>
          <w:sz w:val="28"/>
          <w:szCs w:val="28"/>
        </w:rPr>
      </w:pPr>
      <w:proofErr w:type="gramStart"/>
      <w:r>
        <w:rPr>
          <w:rFonts w:ascii="Times New Roman" w:hAnsi="Times New Roman"/>
          <w:sz w:val="28"/>
          <w:szCs w:val="28"/>
        </w:rPr>
        <w:t>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w:t>
      </w:r>
      <w:proofErr w:type="gramEnd"/>
      <w:r>
        <w:rPr>
          <w:rFonts w:ascii="Times New Roman" w:hAnsi="Times New Roman"/>
          <w:sz w:val="28"/>
          <w:szCs w:val="28"/>
        </w:rPr>
        <w:t xml:space="preserve"> </w:t>
      </w:r>
      <w:proofErr w:type="gramStart"/>
      <w:r>
        <w:rPr>
          <w:rFonts w:ascii="Times New Roman" w:hAnsi="Times New Roman"/>
          <w:sz w:val="28"/>
          <w:szCs w:val="28"/>
        </w:rPr>
        <w:t xml:space="preserve">При составлении графика дежурств педагогических работников в образовательном учреждении в период проведения учебных занятий, до их начала и после окончания учебных занятий учитываются сменность работы образовательного учреждения, режим рабочего времени каждого педагогического работника в соответствии с расписанием учебных занятий, общим планом мероприятий, другие </w:t>
      </w:r>
      <w:r>
        <w:rPr>
          <w:rFonts w:ascii="Times New Roman" w:hAnsi="Times New Roman"/>
          <w:sz w:val="28"/>
          <w:szCs w:val="28"/>
        </w:rPr>
        <w:lastRenderedPageBreak/>
        <w:t>особенности работы с тем, чтобы не допускать случаев длительного дежурства педагогических работников, дежурства в дни, когда учебная</w:t>
      </w:r>
      <w:proofErr w:type="gramEnd"/>
      <w:r>
        <w:rPr>
          <w:rFonts w:ascii="Times New Roman" w:hAnsi="Times New Roman"/>
          <w:sz w:val="28"/>
          <w:szCs w:val="28"/>
        </w:rPr>
        <w:t xml:space="preserve"> нагрузка отсутствует или незначительна. </w:t>
      </w:r>
      <w:proofErr w:type="gramStart"/>
      <w:r>
        <w:rPr>
          <w:rFonts w:ascii="Times New Roman" w:hAnsi="Times New Roman"/>
          <w:sz w:val="28"/>
          <w:szCs w:val="28"/>
        </w:rPr>
        <w:t>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roofErr w:type="gramEnd"/>
    </w:p>
    <w:p w:rsidR="0080628E" w:rsidRDefault="0080628E" w:rsidP="0080628E">
      <w:pPr>
        <w:pStyle w:val="ConsNormal"/>
        <w:widowControl/>
        <w:ind w:right="-1" w:firstLine="709"/>
        <w:jc w:val="both"/>
        <w:rPr>
          <w:rFonts w:ascii="Times New Roman" w:hAnsi="Times New Roman"/>
          <w:sz w:val="28"/>
          <w:szCs w:val="28"/>
        </w:rPr>
      </w:pPr>
      <w:r>
        <w:rPr>
          <w:rFonts w:ascii="Times New Roman" w:hAnsi="Times New Roman"/>
          <w:sz w:val="28"/>
          <w:szCs w:val="28"/>
        </w:rPr>
        <w:t>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80628E" w:rsidRDefault="0080628E" w:rsidP="0080628E">
      <w:pPr>
        <w:pStyle w:val="ConsNormal"/>
        <w:widowControl/>
        <w:ind w:right="-1" w:firstLine="709"/>
        <w:jc w:val="both"/>
        <w:rPr>
          <w:rFonts w:ascii="Times New Roman" w:hAnsi="Times New Roman"/>
          <w:sz w:val="28"/>
          <w:szCs w:val="28"/>
        </w:rPr>
      </w:pPr>
      <w:r>
        <w:rPr>
          <w:rFonts w:ascii="Times New Roman" w:hAnsi="Times New Roman"/>
          <w:sz w:val="28"/>
          <w:szCs w:val="28"/>
        </w:rPr>
        <w:t>2.4. Дни недели (периоды времени, в течение которых образовательное учреждение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w:t>
      </w:r>
    </w:p>
    <w:p w:rsidR="0080628E" w:rsidRDefault="0080628E" w:rsidP="0080628E">
      <w:pPr>
        <w:pStyle w:val="ConsNormal"/>
        <w:widowControl/>
        <w:ind w:right="-1" w:firstLine="709"/>
        <w:jc w:val="both"/>
        <w:rPr>
          <w:rFonts w:ascii="Times New Roman" w:hAnsi="Times New Roman"/>
          <w:sz w:val="28"/>
          <w:szCs w:val="28"/>
        </w:rPr>
      </w:pPr>
      <w:r>
        <w:rPr>
          <w:rFonts w:ascii="Times New Roman" w:hAnsi="Times New Roman"/>
          <w:sz w:val="28"/>
          <w:szCs w:val="28"/>
        </w:rPr>
        <w:t>2.5. </w:t>
      </w:r>
      <w:proofErr w:type="gramStart"/>
      <w:r>
        <w:rPr>
          <w:rFonts w:ascii="Times New Roman" w:hAnsi="Times New Roman"/>
          <w:sz w:val="28"/>
          <w:szCs w:val="28"/>
        </w:rPr>
        <w:t xml:space="preserve">Режим рабочего времени учителей, которым не может быть обеспечена полная учебная нагрузка и гарантируется выплата ставки заработной платы в полном размере в случаях, предусмотренных постановлением Правительства Российской Федерации от 3 апреля </w:t>
      </w:r>
      <w:smartTag w:uri="urn:schemas-microsoft-com:office:smarttags" w:element="metricconverter">
        <w:smartTagPr>
          <w:attr w:name="ProductID" w:val="2003 г"/>
        </w:smartTagPr>
        <w:r>
          <w:rPr>
            <w:rFonts w:ascii="Times New Roman" w:hAnsi="Times New Roman"/>
            <w:sz w:val="28"/>
            <w:szCs w:val="28"/>
          </w:rPr>
          <w:t>2003 г</w:t>
        </w:r>
      </w:smartTag>
      <w:r>
        <w:rPr>
          <w:rFonts w:ascii="Times New Roman" w:hAnsi="Times New Roman"/>
          <w:sz w:val="28"/>
          <w:szCs w:val="28"/>
        </w:rPr>
        <w:t xml:space="preserve">. №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w:t>
      </w:r>
      <w:r>
        <w:rPr>
          <w:color w:val="000000"/>
          <w:spacing w:val="-1"/>
          <w:sz w:val="28"/>
          <w:szCs w:val="28"/>
        </w:rPr>
        <w:t>(</w:t>
      </w:r>
      <w:r>
        <w:rPr>
          <w:rFonts w:ascii="Times New Roman" w:hAnsi="Times New Roman"/>
          <w:sz w:val="28"/>
          <w:szCs w:val="28"/>
        </w:rPr>
        <w:t>Собрание законодательства Российской Федерации, 2003, № 14, ст. 1289;</w:t>
      </w:r>
      <w:proofErr w:type="gramEnd"/>
      <w:r>
        <w:rPr>
          <w:rFonts w:ascii="Times New Roman" w:hAnsi="Times New Roman"/>
          <w:sz w:val="28"/>
          <w:szCs w:val="28"/>
        </w:rPr>
        <w:t xml:space="preserve"> </w:t>
      </w:r>
      <w:proofErr w:type="gramStart"/>
      <w:r>
        <w:rPr>
          <w:rFonts w:ascii="Times New Roman" w:hAnsi="Times New Roman"/>
          <w:sz w:val="28"/>
          <w:szCs w:val="28"/>
        </w:rPr>
        <w:t>2005, № 7, ст.560), определяется с учетом их догрузки до установленной нормы часов другой педагогической работой.</w:t>
      </w:r>
      <w:proofErr w:type="gramEnd"/>
    </w:p>
    <w:p w:rsidR="0080628E" w:rsidRDefault="0080628E" w:rsidP="0080628E">
      <w:pPr>
        <w:pStyle w:val="ConsNormal"/>
        <w:widowControl/>
        <w:ind w:right="-1" w:firstLine="709"/>
        <w:jc w:val="both"/>
        <w:rPr>
          <w:rFonts w:ascii="Times New Roman" w:hAnsi="Times New Roman"/>
          <w:sz w:val="28"/>
          <w:szCs w:val="28"/>
        </w:rPr>
      </w:pPr>
      <w:r>
        <w:rPr>
          <w:rFonts w:ascii="Times New Roman" w:hAnsi="Times New Roman"/>
          <w:sz w:val="28"/>
          <w:szCs w:val="28"/>
        </w:rPr>
        <w:t xml:space="preserve">Формой догрузки может являться педагогическая работа без дополнительной оплаты в группе продленного дня, кружковая работа, работа по замене отсутствующих учителей, проведение индивидуальных занятий на дому с обучающимися, организуемых в соответствии с медицинским заключением, выполнение частично или в полном объеме работы по классному руководству, проверке письменных работ, внеклассной работы по физическому воспитанию и другой педагогической работы, объем </w:t>
      </w:r>
      <w:proofErr w:type="gramStart"/>
      <w:r>
        <w:rPr>
          <w:rFonts w:ascii="Times New Roman" w:hAnsi="Times New Roman"/>
          <w:sz w:val="28"/>
          <w:szCs w:val="28"/>
        </w:rPr>
        <w:t>работы</w:t>
      </w:r>
      <w:proofErr w:type="gramEnd"/>
      <w:r>
        <w:rPr>
          <w:rFonts w:ascii="Times New Roman" w:hAnsi="Times New Roman"/>
          <w:sz w:val="28"/>
          <w:szCs w:val="28"/>
        </w:rPr>
        <w:t xml:space="preserve"> которой регулируется образовательным учреждением.</w:t>
      </w:r>
    </w:p>
    <w:p w:rsidR="0080628E" w:rsidRDefault="0080628E" w:rsidP="0080628E">
      <w:pPr>
        <w:pStyle w:val="ConsNormal"/>
        <w:widowControl/>
        <w:ind w:right="-1" w:firstLine="709"/>
        <w:jc w:val="both"/>
        <w:rPr>
          <w:rFonts w:ascii="Times New Roman" w:hAnsi="Times New Roman"/>
          <w:sz w:val="28"/>
          <w:szCs w:val="28"/>
        </w:rPr>
      </w:pPr>
      <w:r>
        <w:rPr>
          <w:rFonts w:ascii="Times New Roman" w:hAnsi="Times New Roman"/>
          <w:sz w:val="28"/>
          <w:szCs w:val="28"/>
        </w:rPr>
        <w:t xml:space="preserve">2.6. Режим рабочего времени учителей 1-х классов определяется с учетом Гигиенических требований к условиям обучения в общеобразовательных учреждениях </w:t>
      </w:r>
      <w:proofErr w:type="spellStart"/>
      <w:r>
        <w:rPr>
          <w:rFonts w:ascii="Times New Roman" w:hAnsi="Times New Roman"/>
          <w:sz w:val="28"/>
          <w:szCs w:val="28"/>
        </w:rPr>
        <w:t>СанПиН</w:t>
      </w:r>
      <w:proofErr w:type="spellEnd"/>
      <w:r>
        <w:rPr>
          <w:rFonts w:ascii="Times New Roman" w:hAnsi="Times New Roman"/>
          <w:sz w:val="28"/>
          <w:szCs w:val="28"/>
        </w:rPr>
        <w:t xml:space="preserve"> 2.4.2.1178-02 (введены в действие постановлением Главного государственного санитарного врача Российской Федерации от 28 ноября </w:t>
      </w:r>
      <w:smartTag w:uri="urn:schemas-microsoft-com:office:smarttags" w:element="metricconverter">
        <w:smartTagPr>
          <w:attr w:name="ProductID" w:val="2002 г"/>
        </w:smartTagPr>
        <w:r>
          <w:rPr>
            <w:rFonts w:ascii="Times New Roman" w:hAnsi="Times New Roman"/>
            <w:sz w:val="28"/>
            <w:szCs w:val="28"/>
          </w:rPr>
          <w:t>2002 г</w:t>
        </w:r>
      </w:smartTag>
      <w:r>
        <w:rPr>
          <w:rFonts w:ascii="Times New Roman" w:hAnsi="Times New Roman"/>
          <w:sz w:val="28"/>
          <w:szCs w:val="28"/>
        </w:rPr>
        <w:t xml:space="preserve">. № 44, зарегистрировано Минюстом России 5 декабря </w:t>
      </w:r>
      <w:smartTag w:uri="urn:schemas-microsoft-com:office:smarttags" w:element="metricconverter">
        <w:smartTagPr>
          <w:attr w:name="ProductID" w:val="2002 г"/>
        </w:smartTagPr>
        <w:r>
          <w:rPr>
            <w:rFonts w:ascii="Times New Roman" w:hAnsi="Times New Roman"/>
            <w:sz w:val="28"/>
            <w:szCs w:val="28"/>
          </w:rPr>
          <w:t>2002 г</w:t>
        </w:r>
      </w:smartTag>
      <w:r>
        <w:rPr>
          <w:rFonts w:ascii="Times New Roman" w:hAnsi="Times New Roman"/>
          <w:sz w:val="28"/>
          <w:szCs w:val="28"/>
        </w:rPr>
        <w:t xml:space="preserve">., регистрационный № 3997; пункт 2.9.5 </w:t>
      </w:r>
      <w:proofErr w:type="spellStart"/>
      <w:r>
        <w:rPr>
          <w:rFonts w:ascii="Times New Roman" w:hAnsi="Times New Roman"/>
          <w:sz w:val="28"/>
          <w:szCs w:val="28"/>
        </w:rPr>
        <w:t>СанПиН</w:t>
      </w:r>
      <w:proofErr w:type="spellEnd"/>
      <w:r>
        <w:rPr>
          <w:rFonts w:ascii="Times New Roman" w:hAnsi="Times New Roman"/>
          <w:sz w:val="28"/>
          <w:szCs w:val="28"/>
        </w:rPr>
        <w:t>), предусматривающих в первые два месяца «ступенчатый» метод наращивания учебной нагрузки, а также динамическую паузу, что не должно отражаться на объеме учебной нагрузки, определение которой производится один раз в год на начало учебного года в соответствии с учебным планом.</w:t>
      </w:r>
    </w:p>
    <w:p w:rsidR="0080628E" w:rsidRDefault="0080628E" w:rsidP="0080628E">
      <w:pPr>
        <w:pStyle w:val="ConsNormal"/>
        <w:widowControl/>
        <w:ind w:right="-1" w:firstLine="709"/>
        <w:jc w:val="both"/>
        <w:rPr>
          <w:rFonts w:ascii="Times New Roman" w:hAnsi="Times New Roman"/>
          <w:sz w:val="28"/>
          <w:szCs w:val="28"/>
        </w:rPr>
      </w:pPr>
      <w:r>
        <w:rPr>
          <w:rFonts w:ascii="Times New Roman" w:hAnsi="Times New Roman"/>
          <w:sz w:val="28"/>
          <w:szCs w:val="28"/>
        </w:rPr>
        <w:lastRenderedPageBreak/>
        <w:t>2.7. </w:t>
      </w:r>
      <w:proofErr w:type="gramStart"/>
      <w:r>
        <w:rPr>
          <w:rFonts w:ascii="Times New Roman" w:hAnsi="Times New Roman"/>
          <w:sz w:val="28"/>
          <w:szCs w:val="28"/>
        </w:rPr>
        <w:t>Режим рабочего времени учителей общеобразовательных учреждений, преподавателей образовательных учреждений начального и среднего профессионального образования, у которых по не зависящим от них причинам (сокращение количества часов по учебному плану и учебным программам и (или) классов, групп и др.) в течение учебного года учебная нагрузка уменьшается по сравнению с учебной нагрузкой, установленной им на начало учебного года, до конца учебного года определяется</w:t>
      </w:r>
      <w:proofErr w:type="gramEnd"/>
      <w:r>
        <w:rPr>
          <w:rFonts w:ascii="Times New Roman" w:hAnsi="Times New Roman"/>
          <w:sz w:val="28"/>
          <w:szCs w:val="28"/>
        </w:rPr>
        <w:t xml:space="preserve"> количеством часов пропорционально сохраняемой им в порядке, установленном Правительством Российской Федерации, заработной платы, с учетом времени, необходимого для выполнения педагогической работы, предусмотренной в п. 2.3 настоящего Положения.</w:t>
      </w:r>
    </w:p>
    <w:p w:rsidR="0080628E" w:rsidRDefault="0080628E" w:rsidP="0080628E">
      <w:pPr>
        <w:pStyle w:val="ConsNonformat"/>
        <w:widowControl/>
        <w:ind w:right="-1" w:firstLine="709"/>
        <w:jc w:val="both"/>
        <w:rPr>
          <w:rFonts w:ascii="Times New Roman" w:hAnsi="Times New Roman"/>
          <w:sz w:val="28"/>
          <w:szCs w:val="28"/>
        </w:rPr>
      </w:pPr>
    </w:p>
    <w:p w:rsidR="0080628E" w:rsidRDefault="0080628E" w:rsidP="0080628E">
      <w:pPr>
        <w:pStyle w:val="ConsNormal"/>
        <w:widowControl/>
        <w:ind w:right="-1" w:firstLine="709"/>
        <w:jc w:val="center"/>
        <w:rPr>
          <w:rFonts w:ascii="Times New Roman" w:hAnsi="Times New Roman"/>
          <w:b/>
          <w:sz w:val="28"/>
          <w:szCs w:val="28"/>
        </w:rPr>
      </w:pPr>
      <w:r>
        <w:rPr>
          <w:rFonts w:ascii="Times New Roman" w:hAnsi="Times New Roman"/>
          <w:b/>
          <w:sz w:val="28"/>
          <w:szCs w:val="28"/>
        </w:rPr>
        <w:t>III. Разделение рабочего дня на части</w:t>
      </w:r>
    </w:p>
    <w:p w:rsidR="0080628E" w:rsidRDefault="0080628E" w:rsidP="0080628E">
      <w:pPr>
        <w:pStyle w:val="ConsNonformat"/>
        <w:widowControl/>
        <w:ind w:right="-1" w:firstLine="709"/>
        <w:jc w:val="both"/>
        <w:rPr>
          <w:rFonts w:ascii="Times New Roman" w:hAnsi="Times New Roman"/>
          <w:sz w:val="28"/>
          <w:szCs w:val="28"/>
        </w:rPr>
      </w:pPr>
    </w:p>
    <w:p w:rsidR="0080628E" w:rsidRDefault="0080628E" w:rsidP="0080628E">
      <w:pPr>
        <w:pStyle w:val="ConsNormal"/>
        <w:widowControl/>
        <w:ind w:right="-1" w:firstLine="709"/>
        <w:jc w:val="both"/>
        <w:rPr>
          <w:rFonts w:ascii="Times New Roman" w:hAnsi="Times New Roman"/>
          <w:sz w:val="28"/>
          <w:szCs w:val="28"/>
        </w:rPr>
      </w:pPr>
      <w:r>
        <w:rPr>
          <w:rFonts w:ascii="Times New Roman" w:hAnsi="Times New Roman"/>
          <w:sz w:val="28"/>
          <w:szCs w:val="28"/>
        </w:rPr>
        <w:t>3.1.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настоящим Положением.</w:t>
      </w:r>
    </w:p>
    <w:p w:rsidR="0080628E" w:rsidRDefault="0080628E" w:rsidP="0080628E">
      <w:pPr>
        <w:pStyle w:val="ConsNormal"/>
        <w:widowControl/>
        <w:ind w:right="-1" w:firstLine="709"/>
        <w:jc w:val="both"/>
        <w:rPr>
          <w:rFonts w:ascii="Times New Roman" w:hAnsi="Times New Roman"/>
          <w:sz w:val="28"/>
          <w:szCs w:val="28"/>
        </w:rPr>
      </w:pPr>
      <w:r>
        <w:rPr>
          <w:rFonts w:ascii="Times New Roman" w:hAnsi="Times New Roman"/>
          <w:sz w:val="28"/>
          <w:szCs w:val="28"/>
        </w:rPr>
        <w:t xml:space="preserve">3.2. </w:t>
      </w:r>
      <w:proofErr w:type="gramStart"/>
      <w:r>
        <w:rPr>
          <w:rFonts w:ascii="Times New Roman" w:hAnsi="Times New Roman"/>
          <w:sz w:val="28"/>
          <w:szCs w:val="28"/>
        </w:rPr>
        <w:t>При составлении расписаний учебных занятий образовательное учреждение обязано исключить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не образовывались длительные перерывы (так называемые «окна»), которые в отличие от коротких перерывов (перемен) между каждым учебным занятием, установленных для обучающихся, воспитанников, рабочим временем педагогических работников не являются.</w:t>
      </w:r>
      <w:proofErr w:type="gramEnd"/>
    </w:p>
    <w:p w:rsidR="0080628E" w:rsidRDefault="0080628E" w:rsidP="0080628E">
      <w:pPr>
        <w:pStyle w:val="ConsNormal"/>
        <w:widowControl/>
        <w:ind w:right="-1" w:firstLine="709"/>
        <w:jc w:val="both"/>
        <w:rPr>
          <w:rFonts w:ascii="Times New Roman" w:hAnsi="Times New Roman"/>
          <w:sz w:val="28"/>
          <w:szCs w:val="28"/>
        </w:rPr>
      </w:pPr>
      <w:r>
        <w:rPr>
          <w:rFonts w:ascii="Times New Roman" w:hAnsi="Times New Roman"/>
          <w:sz w:val="28"/>
          <w:szCs w:val="28"/>
        </w:rPr>
        <w:t xml:space="preserve">3.3. </w:t>
      </w:r>
      <w:proofErr w:type="gramStart"/>
      <w:r>
        <w:rPr>
          <w:rFonts w:ascii="Times New Roman" w:hAnsi="Times New Roman"/>
          <w:sz w:val="28"/>
          <w:szCs w:val="28"/>
        </w:rPr>
        <w:t>В исключительных случаях в образовательных учреждениях с круглосуточным пребыванием обучающихся, воспитанников (школы-интернаты, детские дома, интернаты при общеобразовательных учреждениях), в которых чередуется воспитательная и учебная деятельность в течение дня в пределах установленной нормы часов, работодатель с учетом мнения выборного профсоюзного органа либо по согласованию с ним может вводить для воспитателей, осуществляющих педагогическую работу в группах воспитанников школьного возраста, режим рабочего дня</w:t>
      </w:r>
      <w:proofErr w:type="gramEnd"/>
      <w:r>
        <w:rPr>
          <w:rFonts w:ascii="Times New Roman" w:hAnsi="Times New Roman"/>
          <w:sz w:val="28"/>
          <w:szCs w:val="28"/>
        </w:rPr>
        <w:t xml:space="preserve"> с разделением его на части с перерывом, составляющим два и более часа подряд, с соответствующей компенсацией такого неудобного режима работы в порядке и размерах, предусматриваемых коллективным договором. Время перерыва между двумя частями смены в рабочее время не включается.</w:t>
      </w:r>
    </w:p>
    <w:p w:rsidR="0080628E" w:rsidRDefault="0080628E" w:rsidP="0080628E">
      <w:pPr>
        <w:pStyle w:val="ConsNormal"/>
        <w:widowControl/>
        <w:ind w:right="-1" w:firstLine="709"/>
        <w:jc w:val="both"/>
        <w:rPr>
          <w:rFonts w:ascii="Times New Roman" w:hAnsi="Times New Roman"/>
          <w:sz w:val="28"/>
          <w:szCs w:val="28"/>
        </w:rPr>
      </w:pPr>
      <w:r>
        <w:rPr>
          <w:rFonts w:ascii="Times New Roman" w:hAnsi="Times New Roman"/>
          <w:sz w:val="28"/>
          <w:szCs w:val="28"/>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80628E" w:rsidRDefault="0080628E" w:rsidP="0080628E">
      <w:pPr>
        <w:pStyle w:val="ConsNormal"/>
        <w:widowControl/>
        <w:ind w:right="-1" w:firstLine="709"/>
        <w:jc w:val="both"/>
        <w:rPr>
          <w:rFonts w:ascii="Times New Roman" w:hAnsi="Times New Roman"/>
          <w:sz w:val="28"/>
          <w:szCs w:val="28"/>
        </w:rPr>
      </w:pPr>
      <w:proofErr w:type="gramStart"/>
      <w:r>
        <w:rPr>
          <w:rFonts w:ascii="Times New Roman" w:hAnsi="Times New Roman"/>
          <w:sz w:val="28"/>
          <w:szCs w:val="28"/>
        </w:rPr>
        <w:t xml:space="preserve">В целях экономии времени воспитателей целесообразно предусматривать вместо режима рабочего времени с разделением его на части с перерывом более 2 часов режим их работы с разной ежедневной продолжительностью рабочего времени в утренние часы до начала занятий у </w:t>
      </w:r>
      <w:r>
        <w:rPr>
          <w:rFonts w:ascii="Times New Roman" w:hAnsi="Times New Roman"/>
          <w:sz w:val="28"/>
          <w:szCs w:val="28"/>
        </w:rPr>
        <w:lastRenderedPageBreak/>
        <w:t>обучающихся и в часы после их окончания, имея в виду установление суммированного учета рабочего времени с тем, чтобы общая продолжительность рабочего времени в</w:t>
      </w:r>
      <w:proofErr w:type="gramEnd"/>
      <w:r>
        <w:rPr>
          <w:rFonts w:ascii="Times New Roman" w:hAnsi="Times New Roman"/>
          <w:sz w:val="28"/>
          <w:szCs w:val="28"/>
        </w:rPr>
        <w:t xml:space="preserve"> неделю (месяц, квартал) не превышала среднемесячной нормы часов за учетный период.</w:t>
      </w:r>
    </w:p>
    <w:p w:rsidR="0080628E" w:rsidRDefault="0080628E" w:rsidP="0080628E">
      <w:pPr>
        <w:pStyle w:val="ConsNonformat"/>
        <w:widowControl/>
        <w:ind w:right="-1" w:firstLine="709"/>
        <w:jc w:val="both"/>
        <w:rPr>
          <w:rFonts w:ascii="Times New Roman" w:hAnsi="Times New Roman"/>
          <w:sz w:val="28"/>
          <w:szCs w:val="28"/>
        </w:rPr>
      </w:pPr>
    </w:p>
    <w:p w:rsidR="0080628E" w:rsidRDefault="0080628E" w:rsidP="0080628E">
      <w:pPr>
        <w:pStyle w:val="ConsNormal"/>
        <w:widowControl/>
        <w:ind w:right="-1" w:firstLine="709"/>
        <w:jc w:val="center"/>
        <w:rPr>
          <w:rFonts w:ascii="Times New Roman" w:hAnsi="Times New Roman"/>
          <w:b/>
          <w:sz w:val="28"/>
          <w:szCs w:val="28"/>
        </w:rPr>
      </w:pPr>
      <w:r>
        <w:rPr>
          <w:rFonts w:ascii="Times New Roman" w:hAnsi="Times New Roman"/>
          <w:b/>
          <w:sz w:val="28"/>
          <w:szCs w:val="28"/>
        </w:rPr>
        <w:t>IV. Режим рабочего времени работников образовательных</w:t>
      </w:r>
    </w:p>
    <w:p w:rsidR="0080628E" w:rsidRDefault="0080628E" w:rsidP="0080628E">
      <w:pPr>
        <w:pStyle w:val="ConsNormal"/>
        <w:widowControl/>
        <w:ind w:right="-1" w:firstLine="709"/>
        <w:jc w:val="center"/>
        <w:rPr>
          <w:rFonts w:ascii="Times New Roman" w:hAnsi="Times New Roman"/>
          <w:b/>
          <w:sz w:val="28"/>
          <w:szCs w:val="28"/>
        </w:rPr>
      </w:pPr>
      <w:r>
        <w:rPr>
          <w:rFonts w:ascii="Times New Roman" w:hAnsi="Times New Roman"/>
          <w:b/>
          <w:sz w:val="28"/>
          <w:szCs w:val="28"/>
        </w:rPr>
        <w:t>учреждений в каникулярный период</w:t>
      </w:r>
    </w:p>
    <w:p w:rsidR="0080628E" w:rsidRDefault="0080628E" w:rsidP="0080628E">
      <w:pPr>
        <w:pStyle w:val="ConsNonformat"/>
        <w:widowControl/>
        <w:ind w:right="-1" w:firstLine="709"/>
        <w:jc w:val="both"/>
        <w:rPr>
          <w:rFonts w:ascii="Times New Roman" w:hAnsi="Times New Roman"/>
          <w:sz w:val="28"/>
          <w:szCs w:val="28"/>
        </w:rPr>
      </w:pPr>
    </w:p>
    <w:p w:rsidR="0080628E" w:rsidRDefault="0080628E" w:rsidP="0080628E">
      <w:pPr>
        <w:pStyle w:val="ConsNormal"/>
        <w:widowControl/>
        <w:ind w:right="-1" w:firstLine="709"/>
        <w:jc w:val="both"/>
        <w:rPr>
          <w:rFonts w:ascii="Times New Roman" w:hAnsi="Times New Roman"/>
          <w:sz w:val="28"/>
          <w:szCs w:val="28"/>
        </w:rPr>
      </w:pPr>
      <w:r>
        <w:rPr>
          <w:rFonts w:ascii="Times New Roman" w:hAnsi="Times New Roman"/>
          <w:sz w:val="28"/>
          <w:szCs w:val="28"/>
        </w:rPr>
        <w:t>4.1. Периоды осенних, зимних, весенних и летних каникул, установленных для обучающихся, воспитанников образовательных учреждений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
    <w:p w:rsidR="0080628E" w:rsidRDefault="0080628E" w:rsidP="0080628E">
      <w:pPr>
        <w:pStyle w:val="ConsNormal"/>
        <w:widowControl/>
        <w:ind w:right="-1" w:firstLine="709"/>
        <w:jc w:val="both"/>
        <w:rPr>
          <w:rFonts w:ascii="Times New Roman" w:hAnsi="Times New Roman"/>
          <w:sz w:val="28"/>
          <w:szCs w:val="28"/>
        </w:rPr>
      </w:pPr>
      <w:r>
        <w:rPr>
          <w:rFonts w:ascii="Times New Roman" w:hAnsi="Times New Roman"/>
          <w:sz w:val="28"/>
          <w:szCs w:val="28"/>
        </w:rPr>
        <w:t>4.2. </w:t>
      </w:r>
      <w:proofErr w:type="gramStart"/>
      <w:r>
        <w:rPr>
          <w:rFonts w:ascii="Times New Roman" w:hAnsi="Times New Roman"/>
          <w:sz w:val="28"/>
          <w:szCs w:val="28"/>
        </w:rPr>
        <w:t>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пунктом 2.3 настоящего Положения, с сохранением заработной платы в установленном порядке.</w:t>
      </w:r>
      <w:proofErr w:type="gramEnd"/>
    </w:p>
    <w:p w:rsidR="0080628E" w:rsidRDefault="0080628E" w:rsidP="0080628E">
      <w:pPr>
        <w:pStyle w:val="ConsNormal"/>
        <w:widowControl/>
        <w:ind w:right="-1" w:firstLine="709"/>
        <w:jc w:val="both"/>
        <w:rPr>
          <w:rFonts w:ascii="Times New Roman" w:hAnsi="Times New Roman"/>
          <w:sz w:val="28"/>
          <w:szCs w:val="28"/>
        </w:rPr>
      </w:pPr>
      <w:r>
        <w:rPr>
          <w:rFonts w:ascii="Times New Roman" w:hAnsi="Times New Roman"/>
          <w:sz w:val="28"/>
          <w:szCs w:val="28"/>
        </w:rPr>
        <w:t>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учетом количества часов индивидуального обучения таких детей, установленного им до начала каникул.</w:t>
      </w:r>
    </w:p>
    <w:p w:rsidR="0080628E" w:rsidRDefault="0080628E" w:rsidP="0080628E">
      <w:pPr>
        <w:pStyle w:val="ConsNormal"/>
        <w:widowControl/>
        <w:ind w:right="-1" w:firstLine="709"/>
        <w:jc w:val="both"/>
        <w:rPr>
          <w:rFonts w:ascii="Times New Roman" w:hAnsi="Times New Roman"/>
          <w:sz w:val="28"/>
          <w:szCs w:val="28"/>
        </w:rPr>
      </w:pPr>
      <w:r>
        <w:rPr>
          <w:rFonts w:ascii="Times New Roman" w:hAnsi="Times New Roman"/>
          <w:sz w:val="28"/>
          <w:szCs w:val="28"/>
        </w:rPr>
        <w:t>4.3. Режим рабочего времени педагогических работников, принятых на работу во время летних каникул обучающихся, воспитанников,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80628E" w:rsidRDefault="0080628E" w:rsidP="0080628E">
      <w:pPr>
        <w:pStyle w:val="ConsNormal"/>
        <w:widowControl/>
        <w:ind w:right="-1" w:firstLine="709"/>
        <w:jc w:val="both"/>
        <w:rPr>
          <w:rFonts w:ascii="Times New Roman" w:hAnsi="Times New Roman"/>
          <w:sz w:val="28"/>
          <w:szCs w:val="28"/>
        </w:rPr>
      </w:pPr>
      <w:r>
        <w:rPr>
          <w:rFonts w:ascii="Times New Roman" w:hAnsi="Times New Roman"/>
          <w:sz w:val="28"/>
          <w:szCs w:val="28"/>
        </w:rPr>
        <w:t>4.4. 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w:t>
      </w:r>
    </w:p>
    <w:p w:rsidR="0080628E" w:rsidRDefault="0080628E" w:rsidP="0080628E">
      <w:pPr>
        <w:pStyle w:val="ConsNormal"/>
        <w:widowControl/>
        <w:ind w:right="-1" w:firstLine="709"/>
        <w:jc w:val="both"/>
        <w:rPr>
          <w:rFonts w:ascii="Times New Roman" w:hAnsi="Times New Roman"/>
          <w:sz w:val="28"/>
          <w:szCs w:val="28"/>
        </w:rPr>
      </w:pPr>
      <w:r>
        <w:rPr>
          <w:rFonts w:ascii="Times New Roman" w:hAnsi="Times New Roman"/>
          <w:sz w:val="28"/>
          <w:szCs w:val="28"/>
        </w:rPr>
        <w:t>4.5. </w:t>
      </w:r>
      <w:proofErr w:type="gramStart"/>
      <w:r>
        <w:rPr>
          <w:rFonts w:ascii="Times New Roman" w:hAnsi="Times New Roman"/>
          <w:sz w:val="28"/>
          <w:szCs w:val="28"/>
        </w:rPr>
        <w:t>Преподаватели образовательных учреждений начального и среднего профессионального образования, которым установлен годовой объем учебной нагрузки, во время зимних каникул, а также в период летних каникул, не совпадающий с их отпуском, привлекаются к участию в работе методических комиссий, семинаров, мероприятий по повышению квалификации, а также к организации и проведению культурно-массовых мероприятий, к работе предметных цикловых комиссий, комплектованию учебных кабинетов, лабораторий.</w:t>
      </w:r>
      <w:proofErr w:type="gramEnd"/>
    </w:p>
    <w:p w:rsidR="0080628E" w:rsidRDefault="0080628E" w:rsidP="0080628E">
      <w:pPr>
        <w:pStyle w:val="ConsNormal"/>
        <w:widowControl/>
        <w:ind w:right="-1" w:firstLine="709"/>
        <w:jc w:val="both"/>
        <w:rPr>
          <w:rFonts w:ascii="Times New Roman" w:hAnsi="Times New Roman"/>
          <w:sz w:val="28"/>
          <w:szCs w:val="28"/>
        </w:rPr>
      </w:pPr>
      <w:r>
        <w:rPr>
          <w:rFonts w:ascii="Times New Roman" w:hAnsi="Times New Roman"/>
          <w:sz w:val="28"/>
          <w:szCs w:val="28"/>
        </w:rPr>
        <w:lastRenderedPageBreak/>
        <w:t>4.6. Режим рабочего времени всех работников в каникулярный период регулируется локальными актами образовательного учреждения и графиками работ с указанием их характера.</w:t>
      </w:r>
    </w:p>
    <w:p w:rsidR="0080628E" w:rsidRDefault="0080628E" w:rsidP="0080628E">
      <w:pPr>
        <w:pStyle w:val="ConsNonformat"/>
        <w:widowControl/>
        <w:ind w:right="-1" w:firstLine="709"/>
        <w:jc w:val="both"/>
        <w:rPr>
          <w:rFonts w:ascii="Times New Roman" w:hAnsi="Times New Roman"/>
          <w:sz w:val="28"/>
          <w:szCs w:val="28"/>
        </w:rPr>
      </w:pPr>
    </w:p>
    <w:p w:rsidR="0080628E" w:rsidRDefault="0080628E" w:rsidP="0080628E">
      <w:pPr>
        <w:pStyle w:val="ConsNormal"/>
        <w:widowControl/>
        <w:ind w:right="-1" w:firstLine="709"/>
        <w:jc w:val="center"/>
        <w:rPr>
          <w:rFonts w:ascii="Times New Roman" w:hAnsi="Times New Roman"/>
          <w:b/>
          <w:sz w:val="28"/>
          <w:szCs w:val="28"/>
        </w:rPr>
      </w:pPr>
      <w:r>
        <w:rPr>
          <w:rFonts w:ascii="Times New Roman" w:hAnsi="Times New Roman"/>
          <w:b/>
          <w:sz w:val="28"/>
          <w:szCs w:val="28"/>
        </w:rPr>
        <w:t xml:space="preserve">V. Режим рабочего времени работников образовательных учреждений в период отмены для обучающихся, воспитанников учебных занятий (образовательного процесса) по </w:t>
      </w:r>
      <w:proofErr w:type="gramStart"/>
      <w:r>
        <w:rPr>
          <w:rFonts w:ascii="Times New Roman" w:hAnsi="Times New Roman"/>
          <w:b/>
          <w:sz w:val="28"/>
          <w:szCs w:val="28"/>
        </w:rPr>
        <w:t>санитарно-эпидемиологическим</w:t>
      </w:r>
      <w:proofErr w:type="gramEnd"/>
      <w:r>
        <w:rPr>
          <w:rFonts w:ascii="Times New Roman" w:hAnsi="Times New Roman"/>
          <w:b/>
          <w:sz w:val="28"/>
          <w:szCs w:val="28"/>
        </w:rPr>
        <w:t>,</w:t>
      </w:r>
    </w:p>
    <w:p w:rsidR="0080628E" w:rsidRDefault="0080628E" w:rsidP="0080628E">
      <w:pPr>
        <w:pStyle w:val="ConsNormal"/>
        <w:widowControl/>
        <w:ind w:right="-1" w:firstLine="709"/>
        <w:jc w:val="center"/>
        <w:rPr>
          <w:rFonts w:ascii="Times New Roman" w:hAnsi="Times New Roman"/>
          <w:b/>
          <w:sz w:val="28"/>
          <w:szCs w:val="28"/>
        </w:rPr>
      </w:pPr>
      <w:r>
        <w:rPr>
          <w:rFonts w:ascii="Times New Roman" w:hAnsi="Times New Roman"/>
          <w:b/>
          <w:sz w:val="28"/>
          <w:szCs w:val="28"/>
        </w:rPr>
        <w:t>климатическим и другим основаниям</w:t>
      </w:r>
    </w:p>
    <w:p w:rsidR="0080628E" w:rsidRDefault="0080628E" w:rsidP="0080628E">
      <w:pPr>
        <w:pStyle w:val="ConsNonformat"/>
        <w:widowControl/>
        <w:ind w:right="-1" w:firstLine="709"/>
        <w:jc w:val="both"/>
        <w:rPr>
          <w:rFonts w:ascii="Times New Roman" w:hAnsi="Times New Roman"/>
          <w:sz w:val="28"/>
          <w:szCs w:val="28"/>
        </w:rPr>
      </w:pPr>
    </w:p>
    <w:p w:rsidR="0080628E" w:rsidRDefault="0080628E" w:rsidP="0080628E">
      <w:pPr>
        <w:pStyle w:val="ConsNormal"/>
        <w:widowControl/>
        <w:ind w:right="-1" w:firstLine="709"/>
        <w:jc w:val="both"/>
        <w:rPr>
          <w:rFonts w:ascii="Times New Roman" w:hAnsi="Times New Roman"/>
          <w:sz w:val="28"/>
          <w:szCs w:val="28"/>
        </w:rPr>
      </w:pPr>
      <w:r>
        <w:rPr>
          <w:rFonts w:ascii="Times New Roman" w:hAnsi="Times New Roman"/>
          <w:sz w:val="28"/>
          <w:szCs w:val="28"/>
        </w:rPr>
        <w:t>5.1.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являются рабочим временем педагогических и других работников образовательного учреждения.</w:t>
      </w:r>
    </w:p>
    <w:p w:rsidR="0080628E" w:rsidRDefault="0080628E" w:rsidP="0080628E">
      <w:pPr>
        <w:pStyle w:val="ConsNormal"/>
        <w:widowControl/>
        <w:ind w:right="-1" w:firstLine="709"/>
        <w:jc w:val="both"/>
        <w:rPr>
          <w:rFonts w:ascii="Times New Roman" w:hAnsi="Times New Roman"/>
          <w:sz w:val="28"/>
          <w:szCs w:val="28"/>
        </w:rPr>
      </w:pPr>
      <w:r>
        <w:rPr>
          <w:rFonts w:ascii="Times New Roman" w:hAnsi="Times New Roman"/>
          <w:sz w:val="28"/>
          <w:szCs w:val="28"/>
        </w:rPr>
        <w:t>5.2. В периоды отмены учебных занятий (образовательного процесса) в отдельных классах (группах) либо в целом по образовательному учреждению по санитарно-эпидемиологическим,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 в порядке и на условиях, предусмотренных в разделе IV настоящего Положения.</w:t>
      </w:r>
    </w:p>
    <w:p w:rsidR="0080628E" w:rsidRDefault="0080628E" w:rsidP="0080628E">
      <w:pPr>
        <w:pStyle w:val="ConsNormal"/>
        <w:widowControl/>
        <w:ind w:right="-1" w:firstLine="709"/>
        <w:jc w:val="center"/>
        <w:rPr>
          <w:rFonts w:ascii="Times New Roman" w:hAnsi="Times New Roman"/>
          <w:b/>
          <w:sz w:val="28"/>
          <w:szCs w:val="28"/>
        </w:rPr>
      </w:pPr>
    </w:p>
    <w:p w:rsidR="0080628E" w:rsidRDefault="0080628E" w:rsidP="0080628E">
      <w:pPr>
        <w:pStyle w:val="ConsNormal"/>
        <w:widowControl/>
        <w:ind w:right="-1" w:firstLine="709"/>
        <w:jc w:val="center"/>
        <w:rPr>
          <w:rFonts w:ascii="Times New Roman" w:hAnsi="Times New Roman"/>
          <w:b/>
          <w:sz w:val="28"/>
          <w:szCs w:val="28"/>
        </w:rPr>
      </w:pPr>
      <w:r>
        <w:rPr>
          <w:rFonts w:ascii="Times New Roman" w:hAnsi="Times New Roman"/>
          <w:b/>
          <w:sz w:val="28"/>
          <w:szCs w:val="28"/>
        </w:rPr>
        <w:t xml:space="preserve">VI. Режим рабочего времени работников </w:t>
      </w:r>
      <w:proofErr w:type="gramStart"/>
      <w:r>
        <w:rPr>
          <w:rFonts w:ascii="Times New Roman" w:hAnsi="Times New Roman"/>
          <w:b/>
          <w:sz w:val="28"/>
          <w:szCs w:val="28"/>
        </w:rPr>
        <w:t>в</w:t>
      </w:r>
      <w:proofErr w:type="gramEnd"/>
      <w:r>
        <w:rPr>
          <w:rFonts w:ascii="Times New Roman" w:hAnsi="Times New Roman"/>
          <w:b/>
          <w:sz w:val="28"/>
          <w:szCs w:val="28"/>
        </w:rPr>
        <w:t xml:space="preserve"> оздоровительных</w:t>
      </w:r>
    </w:p>
    <w:p w:rsidR="0080628E" w:rsidRDefault="0080628E" w:rsidP="0080628E">
      <w:pPr>
        <w:pStyle w:val="ConsNormal"/>
        <w:widowControl/>
        <w:ind w:right="-1" w:firstLine="709"/>
        <w:jc w:val="center"/>
        <w:rPr>
          <w:rFonts w:ascii="Times New Roman" w:hAnsi="Times New Roman"/>
          <w:b/>
          <w:sz w:val="28"/>
          <w:szCs w:val="28"/>
        </w:rPr>
      </w:pPr>
      <w:r>
        <w:rPr>
          <w:rFonts w:ascii="Times New Roman" w:hAnsi="Times New Roman"/>
          <w:b/>
          <w:sz w:val="28"/>
          <w:szCs w:val="28"/>
        </w:rPr>
        <w:t xml:space="preserve">образовательных </w:t>
      </w:r>
      <w:proofErr w:type="gramStart"/>
      <w:r>
        <w:rPr>
          <w:rFonts w:ascii="Times New Roman" w:hAnsi="Times New Roman"/>
          <w:b/>
          <w:sz w:val="28"/>
          <w:szCs w:val="28"/>
        </w:rPr>
        <w:t>учреждениях</w:t>
      </w:r>
      <w:proofErr w:type="gramEnd"/>
      <w:r>
        <w:rPr>
          <w:rFonts w:ascii="Times New Roman" w:hAnsi="Times New Roman"/>
          <w:b/>
          <w:sz w:val="28"/>
          <w:szCs w:val="28"/>
        </w:rPr>
        <w:t>, образовательных учреждениях,</w:t>
      </w:r>
    </w:p>
    <w:p w:rsidR="0080628E" w:rsidRDefault="0080628E" w:rsidP="0080628E">
      <w:pPr>
        <w:pStyle w:val="ConsNormal"/>
        <w:widowControl/>
        <w:ind w:right="-1" w:firstLine="709"/>
        <w:jc w:val="center"/>
        <w:rPr>
          <w:rFonts w:ascii="Times New Roman" w:hAnsi="Times New Roman"/>
          <w:b/>
          <w:sz w:val="28"/>
          <w:szCs w:val="28"/>
        </w:rPr>
      </w:pPr>
      <w:proofErr w:type="gramStart"/>
      <w:r>
        <w:rPr>
          <w:rFonts w:ascii="Times New Roman" w:hAnsi="Times New Roman"/>
          <w:b/>
          <w:sz w:val="28"/>
          <w:szCs w:val="28"/>
        </w:rPr>
        <w:t>выезжающих</w:t>
      </w:r>
      <w:proofErr w:type="gramEnd"/>
      <w:r>
        <w:rPr>
          <w:rFonts w:ascii="Times New Roman" w:hAnsi="Times New Roman"/>
          <w:b/>
          <w:sz w:val="28"/>
          <w:szCs w:val="28"/>
        </w:rPr>
        <w:t xml:space="preserve"> на летние дачи и (или) организующих летний отдых</w:t>
      </w:r>
    </w:p>
    <w:p w:rsidR="0080628E" w:rsidRDefault="0080628E" w:rsidP="0080628E">
      <w:pPr>
        <w:pStyle w:val="ConsNormal"/>
        <w:widowControl/>
        <w:ind w:right="-1" w:firstLine="709"/>
        <w:jc w:val="center"/>
        <w:rPr>
          <w:rFonts w:ascii="Times New Roman" w:hAnsi="Times New Roman"/>
          <w:b/>
          <w:sz w:val="28"/>
          <w:szCs w:val="28"/>
        </w:rPr>
      </w:pPr>
      <w:r>
        <w:rPr>
          <w:rFonts w:ascii="Times New Roman" w:hAnsi="Times New Roman"/>
          <w:b/>
          <w:sz w:val="28"/>
          <w:szCs w:val="28"/>
        </w:rPr>
        <w:t>в той же или другой местности, а также при проведении туристских походов, экскурсий, экспедиций, путешествий</w:t>
      </w:r>
    </w:p>
    <w:p w:rsidR="0080628E" w:rsidRDefault="0080628E" w:rsidP="0080628E">
      <w:pPr>
        <w:pStyle w:val="ConsNonformat"/>
        <w:widowControl/>
        <w:ind w:right="-1" w:firstLine="709"/>
        <w:jc w:val="both"/>
        <w:rPr>
          <w:rFonts w:ascii="Times New Roman" w:hAnsi="Times New Roman"/>
          <w:sz w:val="28"/>
          <w:szCs w:val="28"/>
        </w:rPr>
      </w:pPr>
    </w:p>
    <w:p w:rsidR="0080628E" w:rsidRDefault="0080628E" w:rsidP="0080628E">
      <w:pPr>
        <w:pStyle w:val="ConsNormal"/>
        <w:widowControl/>
        <w:ind w:right="-1" w:firstLine="709"/>
        <w:jc w:val="both"/>
        <w:rPr>
          <w:rFonts w:ascii="Times New Roman" w:hAnsi="Times New Roman"/>
          <w:sz w:val="28"/>
          <w:szCs w:val="28"/>
        </w:rPr>
      </w:pPr>
      <w:r>
        <w:rPr>
          <w:rFonts w:ascii="Times New Roman" w:hAnsi="Times New Roman"/>
          <w:sz w:val="28"/>
          <w:szCs w:val="28"/>
        </w:rPr>
        <w:t>6.1. </w:t>
      </w:r>
      <w:proofErr w:type="gramStart"/>
      <w:r>
        <w:rPr>
          <w:rFonts w:ascii="Times New Roman" w:hAnsi="Times New Roman"/>
          <w:sz w:val="28"/>
          <w:szCs w:val="28"/>
        </w:rPr>
        <w:t>Режим рабочего времени педагогических работников, привлекаемых в период, не совпадающий с ежегодным оплачиваемым отпуском, на срок не более одного месяца, в оздоровительные образовательные лагеря и другие оздоровительные образовательные учреждения с дневным пребыванием детей, создаваемые в каникулярный период в той же местности на базе общеобразовательных и других образовательных учреждений, определяется в порядке, предусмотренном разделом IV настоящего Положения.</w:t>
      </w:r>
      <w:proofErr w:type="gramEnd"/>
    </w:p>
    <w:p w:rsidR="0080628E" w:rsidRDefault="0080628E" w:rsidP="0080628E">
      <w:pPr>
        <w:pStyle w:val="ConsNormal"/>
        <w:widowControl/>
        <w:ind w:right="-1" w:firstLine="709"/>
        <w:jc w:val="both"/>
        <w:rPr>
          <w:rFonts w:ascii="Times New Roman" w:hAnsi="Times New Roman"/>
          <w:sz w:val="28"/>
          <w:szCs w:val="28"/>
        </w:rPr>
      </w:pPr>
      <w:r>
        <w:rPr>
          <w:rFonts w:ascii="Times New Roman" w:hAnsi="Times New Roman"/>
          <w:sz w:val="28"/>
          <w:szCs w:val="28"/>
        </w:rPr>
        <w:t>6.2. </w:t>
      </w:r>
      <w:proofErr w:type="gramStart"/>
      <w:r>
        <w:rPr>
          <w:rFonts w:ascii="Times New Roman" w:hAnsi="Times New Roman"/>
          <w:sz w:val="28"/>
          <w:szCs w:val="28"/>
        </w:rPr>
        <w:t>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w:t>
      </w:r>
      <w:proofErr w:type="gramEnd"/>
    </w:p>
    <w:p w:rsidR="0080628E" w:rsidRDefault="0080628E" w:rsidP="0080628E">
      <w:pPr>
        <w:pStyle w:val="ConsNormal"/>
        <w:widowControl/>
        <w:ind w:right="-1" w:firstLine="709"/>
        <w:jc w:val="both"/>
        <w:rPr>
          <w:rFonts w:ascii="Times New Roman" w:hAnsi="Times New Roman"/>
          <w:sz w:val="28"/>
          <w:szCs w:val="28"/>
        </w:rPr>
      </w:pPr>
      <w:r>
        <w:rPr>
          <w:rFonts w:ascii="Times New Roman" w:hAnsi="Times New Roman"/>
          <w:sz w:val="28"/>
          <w:szCs w:val="28"/>
        </w:rPr>
        <w:t xml:space="preserve">Режим рабочего времени указанных работников устанавливается с учетом выполняемой ими работы и определяется правилами внутреннего </w:t>
      </w:r>
      <w:r>
        <w:rPr>
          <w:rFonts w:ascii="Times New Roman" w:hAnsi="Times New Roman"/>
          <w:sz w:val="28"/>
          <w:szCs w:val="28"/>
        </w:rPr>
        <w:lastRenderedPageBreak/>
        <w:t>трудового распорядка образовательного учреждения, графиками работы, коллективным договором.</w:t>
      </w:r>
    </w:p>
    <w:p w:rsidR="0080628E" w:rsidRDefault="0080628E" w:rsidP="0080628E">
      <w:pPr>
        <w:pStyle w:val="ConsNormal"/>
        <w:widowControl/>
        <w:ind w:right="-1" w:firstLine="709"/>
        <w:jc w:val="both"/>
        <w:rPr>
          <w:rFonts w:ascii="Times New Roman" w:hAnsi="Times New Roman"/>
          <w:sz w:val="28"/>
          <w:szCs w:val="28"/>
        </w:rPr>
      </w:pPr>
      <w:r>
        <w:rPr>
          <w:rFonts w:ascii="Times New Roman" w:hAnsi="Times New Roman"/>
          <w:sz w:val="28"/>
          <w:szCs w:val="28"/>
        </w:rPr>
        <w:t>6.3. </w:t>
      </w:r>
      <w:proofErr w:type="gramStart"/>
      <w:r>
        <w:rPr>
          <w:rFonts w:ascii="Times New Roman" w:hAnsi="Times New Roman"/>
          <w:sz w:val="28"/>
          <w:szCs w:val="28"/>
        </w:rPr>
        <w:t xml:space="preserve">Режим рабочего времени работников образовательных учреждений из числа плавсостава учебных судов клубов юных моряков, речников, морских центров и других образовательных учреждений такого профиля при нахождении их в плавании с обучающимися на борту и во время стоянок определяется в соответствии с особенностями, установленными для соответствующих категорий работников речного и морского флота, а также с учетом выполнения обязанностей по руководству </w:t>
      </w:r>
      <w:proofErr w:type="spellStart"/>
      <w:r>
        <w:rPr>
          <w:rFonts w:ascii="Times New Roman" w:hAnsi="Times New Roman"/>
          <w:sz w:val="28"/>
          <w:szCs w:val="28"/>
        </w:rPr>
        <w:t>плавпрактикой</w:t>
      </w:r>
      <w:proofErr w:type="spellEnd"/>
      <w:r>
        <w:rPr>
          <w:rFonts w:ascii="Times New Roman" w:hAnsi="Times New Roman"/>
          <w:sz w:val="28"/>
          <w:szCs w:val="28"/>
        </w:rPr>
        <w:t xml:space="preserve"> обучающихся.</w:t>
      </w:r>
      <w:proofErr w:type="gramEnd"/>
    </w:p>
    <w:p w:rsidR="0080628E" w:rsidRDefault="0080628E" w:rsidP="0080628E">
      <w:pPr>
        <w:pStyle w:val="ConsNormal"/>
        <w:widowControl/>
        <w:ind w:right="-1" w:firstLine="709"/>
        <w:jc w:val="both"/>
        <w:rPr>
          <w:rFonts w:ascii="Times New Roman" w:hAnsi="Times New Roman"/>
          <w:sz w:val="28"/>
          <w:szCs w:val="28"/>
        </w:rPr>
      </w:pPr>
    </w:p>
    <w:p w:rsidR="0080628E" w:rsidRDefault="0080628E" w:rsidP="0080628E">
      <w:pPr>
        <w:pStyle w:val="ConsNormal"/>
        <w:widowControl/>
        <w:ind w:right="-1" w:firstLine="709"/>
        <w:jc w:val="center"/>
        <w:rPr>
          <w:rFonts w:ascii="Times New Roman" w:hAnsi="Times New Roman"/>
          <w:b/>
          <w:sz w:val="28"/>
          <w:szCs w:val="28"/>
        </w:rPr>
      </w:pPr>
      <w:r>
        <w:rPr>
          <w:rFonts w:ascii="Times New Roman" w:hAnsi="Times New Roman"/>
          <w:b/>
          <w:sz w:val="28"/>
          <w:szCs w:val="28"/>
        </w:rPr>
        <w:t>VII. Режим рабочего времени профессорско-преподавательского</w:t>
      </w:r>
    </w:p>
    <w:p w:rsidR="0080628E" w:rsidRDefault="0080628E" w:rsidP="0080628E">
      <w:pPr>
        <w:pStyle w:val="ConsNormal"/>
        <w:widowControl/>
        <w:ind w:right="-1" w:firstLine="709"/>
        <w:jc w:val="center"/>
        <w:rPr>
          <w:rFonts w:ascii="Times New Roman" w:hAnsi="Times New Roman"/>
          <w:b/>
          <w:sz w:val="28"/>
          <w:szCs w:val="28"/>
        </w:rPr>
      </w:pPr>
      <w:r>
        <w:rPr>
          <w:rFonts w:ascii="Times New Roman" w:hAnsi="Times New Roman"/>
          <w:b/>
          <w:sz w:val="28"/>
          <w:szCs w:val="28"/>
        </w:rPr>
        <w:t>состава образовательных учреждений высшего профессионального</w:t>
      </w:r>
    </w:p>
    <w:p w:rsidR="0080628E" w:rsidRDefault="0080628E" w:rsidP="0080628E">
      <w:pPr>
        <w:pStyle w:val="ConsNormal"/>
        <w:widowControl/>
        <w:ind w:right="-1" w:firstLine="709"/>
        <w:jc w:val="center"/>
        <w:rPr>
          <w:rFonts w:ascii="Times New Roman" w:hAnsi="Times New Roman"/>
          <w:b/>
          <w:sz w:val="28"/>
          <w:szCs w:val="28"/>
        </w:rPr>
      </w:pPr>
      <w:r>
        <w:rPr>
          <w:rFonts w:ascii="Times New Roman" w:hAnsi="Times New Roman"/>
          <w:b/>
          <w:sz w:val="28"/>
          <w:szCs w:val="28"/>
        </w:rPr>
        <w:t xml:space="preserve">образования и образовательных учреждений </w:t>
      </w:r>
      <w:proofErr w:type="gramStart"/>
      <w:r>
        <w:rPr>
          <w:rFonts w:ascii="Times New Roman" w:hAnsi="Times New Roman"/>
          <w:b/>
          <w:sz w:val="28"/>
          <w:szCs w:val="28"/>
        </w:rPr>
        <w:t>дополнительного</w:t>
      </w:r>
      <w:proofErr w:type="gramEnd"/>
    </w:p>
    <w:p w:rsidR="0080628E" w:rsidRDefault="0080628E" w:rsidP="0080628E">
      <w:pPr>
        <w:pStyle w:val="ConsNormal"/>
        <w:widowControl/>
        <w:ind w:right="-1" w:firstLine="709"/>
        <w:jc w:val="center"/>
        <w:rPr>
          <w:rFonts w:ascii="Times New Roman" w:hAnsi="Times New Roman"/>
          <w:b/>
          <w:sz w:val="28"/>
          <w:szCs w:val="28"/>
        </w:rPr>
      </w:pPr>
      <w:proofErr w:type="gramStart"/>
      <w:r>
        <w:rPr>
          <w:rFonts w:ascii="Times New Roman" w:hAnsi="Times New Roman"/>
          <w:b/>
          <w:sz w:val="28"/>
          <w:szCs w:val="28"/>
        </w:rPr>
        <w:t>профессионального образования (повышения</w:t>
      </w:r>
      <w:proofErr w:type="gramEnd"/>
    </w:p>
    <w:p w:rsidR="0080628E" w:rsidRDefault="0080628E" w:rsidP="0080628E">
      <w:pPr>
        <w:pStyle w:val="ConsNormal"/>
        <w:widowControl/>
        <w:ind w:right="-1" w:firstLine="709"/>
        <w:jc w:val="center"/>
        <w:rPr>
          <w:rFonts w:ascii="Times New Roman" w:hAnsi="Times New Roman"/>
          <w:b/>
          <w:sz w:val="28"/>
          <w:szCs w:val="28"/>
        </w:rPr>
      </w:pPr>
      <w:r>
        <w:rPr>
          <w:rFonts w:ascii="Times New Roman" w:hAnsi="Times New Roman"/>
          <w:b/>
          <w:sz w:val="28"/>
          <w:szCs w:val="28"/>
        </w:rPr>
        <w:t>квалификации) специалистов</w:t>
      </w:r>
    </w:p>
    <w:p w:rsidR="0080628E" w:rsidRDefault="0080628E" w:rsidP="0080628E">
      <w:pPr>
        <w:pStyle w:val="ConsNonformat"/>
        <w:widowControl/>
        <w:ind w:right="-1" w:firstLine="709"/>
        <w:jc w:val="both"/>
        <w:rPr>
          <w:rFonts w:ascii="Times New Roman" w:hAnsi="Times New Roman"/>
          <w:sz w:val="28"/>
          <w:szCs w:val="28"/>
        </w:rPr>
      </w:pPr>
    </w:p>
    <w:p w:rsidR="0080628E" w:rsidRDefault="0080628E" w:rsidP="0080628E">
      <w:pPr>
        <w:pStyle w:val="ConsNormal"/>
        <w:widowControl/>
        <w:ind w:right="-1" w:firstLine="709"/>
        <w:jc w:val="both"/>
        <w:rPr>
          <w:rFonts w:ascii="Times New Roman" w:hAnsi="Times New Roman"/>
          <w:sz w:val="28"/>
          <w:szCs w:val="28"/>
        </w:rPr>
      </w:pPr>
      <w:r>
        <w:rPr>
          <w:rFonts w:ascii="Times New Roman" w:hAnsi="Times New Roman"/>
          <w:sz w:val="28"/>
          <w:szCs w:val="28"/>
        </w:rPr>
        <w:t>7.1. Режим рабочего времени лиц из числа профессорско-преподавательского состава образовательных учреждений высшего профессионального образования и образовательных учреждений дополнительного профессионального образования (повышения квалификации) специалистов в пределах 36-часовой рабочей недели определяется с учетом выполнения преподавательской работы, а также осуществления научно-исследовательской, творческо-исполнительской, опытно-конструкторской, учебно-методической, организационно-методической, воспитательной, физкультурной, спортивно-оздоровительной работы.</w:t>
      </w:r>
    </w:p>
    <w:p w:rsidR="0080628E" w:rsidRDefault="0080628E" w:rsidP="0080628E">
      <w:pPr>
        <w:pStyle w:val="ConsNormal"/>
        <w:widowControl/>
        <w:ind w:right="-1" w:firstLine="709"/>
        <w:jc w:val="both"/>
        <w:rPr>
          <w:rFonts w:ascii="Times New Roman" w:hAnsi="Times New Roman"/>
          <w:sz w:val="28"/>
          <w:szCs w:val="28"/>
        </w:rPr>
      </w:pPr>
      <w:r>
        <w:rPr>
          <w:rFonts w:ascii="Times New Roman" w:hAnsi="Times New Roman"/>
          <w:sz w:val="28"/>
          <w:szCs w:val="28"/>
        </w:rPr>
        <w:t>7.2. Режим выполнения преподавательской работы регулируется расписанием учебных занятий. Объем преподавательской работы каждого преподавателя определяется образовательным учреждением самостоятельно в зависимости от квалификации работника и профиля кафедры и не может превышать 900 часов в учебном году - в образовательных учреждениях высшего профессионального образования и 800 часов в учебном году - в образовательных учреждениях дополнительного профессионального образования (повышения квалификации) специалистов.</w:t>
      </w:r>
    </w:p>
    <w:p w:rsidR="0080628E" w:rsidRDefault="0080628E" w:rsidP="0080628E">
      <w:pPr>
        <w:pStyle w:val="ConsNormal"/>
        <w:widowControl/>
        <w:ind w:right="-1" w:firstLine="709"/>
        <w:jc w:val="both"/>
        <w:rPr>
          <w:rFonts w:ascii="Times New Roman" w:hAnsi="Times New Roman"/>
          <w:sz w:val="28"/>
          <w:szCs w:val="28"/>
        </w:rPr>
      </w:pPr>
      <w:r>
        <w:rPr>
          <w:rFonts w:ascii="Times New Roman" w:hAnsi="Times New Roman"/>
          <w:sz w:val="28"/>
          <w:szCs w:val="28"/>
        </w:rPr>
        <w:t xml:space="preserve">7.3. </w:t>
      </w:r>
      <w:proofErr w:type="gramStart"/>
      <w:r>
        <w:rPr>
          <w:rFonts w:ascii="Times New Roman" w:hAnsi="Times New Roman"/>
          <w:sz w:val="28"/>
          <w:szCs w:val="28"/>
        </w:rPr>
        <w:t>Режим выполнения преподавателем обязанностей, связанных с научно-исследовательской, творческо-исполнительской, опытно-конструкторской работой, а также учебно-методической, организационно-методической, воспитательной, физкультурной, спортивно-оздоровительной деятельностью регулируется правилами внутреннего трудового распорядка образовательного учреждения, планами научно-исследовательских работ, программами, графиками и т.д.</w:t>
      </w:r>
      <w:proofErr w:type="gramEnd"/>
    </w:p>
    <w:p w:rsidR="0080628E" w:rsidRDefault="0080628E" w:rsidP="0080628E">
      <w:pPr>
        <w:pStyle w:val="ConsNormal"/>
        <w:widowControl/>
        <w:ind w:right="-1" w:firstLine="709"/>
        <w:jc w:val="both"/>
        <w:rPr>
          <w:rFonts w:ascii="Times New Roman" w:hAnsi="Times New Roman"/>
          <w:sz w:val="28"/>
          <w:szCs w:val="28"/>
        </w:rPr>
      </w:pPr>
      <w:r>
        <w:rPr>
          <w:rFonts w:ascii="Times New Roman" w:hAnsi="Times New Roman"/>
          <w:sz w:val="28"/>
          <w:szCs w:val="28"/>
        </w:rPr>
        <w:t xml:space="preserve">Правила внутреннего трудового распорядка образовательного учреждения, другие локальные акты могут регулировать выполнение </w:t>
      </w:r>
      <w:r>
        <w:rPr>
          <w:rFonts w:ascii="Times New Roman" w:hAnsi="Times New Roman"/>
          <w:sz w:val="28"/>
          <w:szCs w:val="28"/>
        </w:rPr>
        <w:lastRenderedPageBreak/>
        <w:t>указанной работы как непосредственно в образовательном учреждении, так и за его пределами.</w:t>
      </w:r>
    </w:p>
    <w:p w:rsidR="0080628E" w:rsidRDefault="0080628E" w:rsidP="0080628E">
      <w:pPr>
        <w:pStyle w:val="ConsNonformat"/>
        <w:widowControl/>
        <w:ind w:right="-1" w:firstLine="709"/>
        <w:jc w:val="both"/>
        <w:rPr>
          <w:rFonts w:ascii="Times New Roman" w:hAnsi="Times New Roman"/>
          <w:sz w:val="28"/>
          <w:szCs w:val="28"/>
        </w:rPr>
      </w:pPr>
    </w:p>
    <w:p w:rsidR="0080628E" w:rsidRDefault="0080628E" w:rsidP="0080628E">
      <w:pPr>
        <w:pStyle w:val="ConsNormal"/>
        <w:widowControl/>
        <w:ind w:right="-1" w:firstLine="709"/>
        <w:jc w:val="center"/>
        <w:rPr>
          <w:rFonts w:ascii="Times New Roman" w:hAnsi="Times New Roman"/>
          <w:b/>
          <w:sz w:val="28"/>
          <w:szCs w:val="28"/>
        </w:rPr>
      </w:pPr>
      <w:r>
        <w:rPr>
          <w:rFonts w:ascii="Times New Roman" w:hAnsi="Times New Roman"/>
          <w:b/>
          <w:sz w:val="28"/>
          <w:szCs w:val="28"/>
        </w:rPr>
        <w:t xml:space="preserve">VIII. Регулирование рабочего времени </w:t>
      </w:r>
      <w:proofErr w:type="gramStart"/>
      <w:r>
        <w:rPr>
          <w:rFonts w:ascii="Times New Roman" w:hAnsi="Times New Roman"/>
          <w:b/>
          <w:sz w:val="28"/>
          <w:szCs w:val="28"/>
        </w:rPr>
        <w:t>отдельных</w:t>
      </w:r>
      <w:proofErr w:type="gramEnd"/>
    </w:p>
    <w:p w:rsidR="0080628E" w:rsidRDefault="0080628E" w:rsidP="0080628E">
      <w:pPr>
        <w:pStyle w:val="ConsNormal"/>
        <w:widowControl/>
        <w:ind w:right="-1" w:firstLine="709"/>
        <w:jc w:val="center"/>
        <w:rPr>
          <w:rFonts w:ascii="Times New Roman" w:hAnsi="Times New Roman"/>
          <w:b/>
          <w:sz w:val="28"/>
          <w:szCs w:val="28"/>
        </w:rPr>
      </w:pPr>
      <w:r>
        <w:rPr>
          <w:rFonts w:ascii="Times New Roman" w:hAnsi="Times New Roman"/>
          <w:b/>
          <w:sz w:val="28"/>
          <w:szCs w:val="28"/>
        </w:rPr>
        <w:t>педагогических работников образовательных учреждений</w:t>
      </w:r>
    </w:p>
    <w:p w:rsidR="0080628E" w:rsidRDefault="0080628E" w:rsidP="0080628E">
      <w:pPr>
        <w:pStyle w:val="ConsNonformat"/>
        <w:widowControl/>
        <w:ind w:right="-1" w:firstLine="709"/>
        <w:jc w:val="both"/>
        <w:rPr>
          <w:rFonts w:ascii="Times New Roman" w:hAnsi="Times New Roman"/>
          <w:sz w:val="28"/>
          <w:szCs w:val="28"/>
        </w:rPr>
      </w:pPr>
    </w:p>
    <w:p w:rsidR="0080628E" w:rsidRDefault="0080628E" w:rsidP="0080628E">
      <w:pPr>
        <w:pStyle w:val="ConsNormal"/>
        <w:widowControl/>
        <w:ind w:right="-1" w:firstLine="709"/>
        <w:jc w:val="both"/>
        <w:rPr>
          <w:rFonts w:ascii="Times New Roman" w:hAnsi="Times New Roman"/>
          <w:sz w:val="28"/>
          <w:szCs w:val="28"/>
        </w:rPr>
      </w:pPr>
      <w:r>
        <w:rPr>
          <w:rFonts w:ascii="Times New Roman" w:hAnsi="Times New Roman"/>
          <w:sz w:val="28"/>
          <w:szCs w:val="28"/>
        </w:rPr>
        <w:t>8.1. Режим рабочего времени педагогов-психологов в пределах 36-часовой рабочей недели регулируется правилами внутреннего трудового распорядка образовательного учреждения с учетом:</w:t>
      </w:r>
    </w:p>
    <w:p w:rsidR="0080628E" w:rsidRDefault="0080628E" w:rsidP="0080628E">
      <w:pPr>
        <w:pStyle w:val="ConsNormal"/>
        <w:widowControl/>
        <w:ind w:right="-1" w:firstLine="709"/>
        <w:jc w:val="both"/>
        <w:rPr>
          <w:rFonts w:ascii="Times New Roman" w:hAnsi="Times New Roman"/>
          <w:sz w:val="28"/>
          <w:szCs w:val="28"/>
        </w:rPr>
      </w:pPr>
      <w:r>
        <w:rPr>
          <w:rFonts w:ascii="Times New Roman" w:hAnsi="Times New Roman"/>
          <w:sz w:val="28"/>
          <w:szCs w:val="28"/>
        </w:rPr>
        <w:t>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w:t>
      </w:r>
    </w:p>
    <w:p w:rsidR="0080628E" w:rsidRDefault="0080628E" w:rsidP="0080628E">
      <w:pPr>
        <w:pStyle w:val="ConsNormal"/>
        <w:widowControl/>
        <w:ind w:right="-1" w:firstLine="709"/>
        <w:jc w:val="both"/>
        <w:rPr>
          <w:rFonts w:ascii="Times New Roman" w:hAnsi="Times New Roman"/>
          <w:sz w:val="28"/>
          <w:szCs w:val="28"/>
        </w:rPr>
      </w:pPr>
      <w:r>
        <w:rPr>
          <w:rFonts w:ascii="Times New Roman" w:hAnsi="Times New Roman"/>
          <w:sz w:val="28"/>
          <w:szCs w:val="28"/>
        </w:rPr>
        <w:t>подготовки к индивидуальной и групповой консультативной работе, обработки, анализа и обобщения полученных результатов, заполнения отчетной документации, а также повышения своей квалификации. Выполнение указанной работы педагогом-психологом может осуществляться как непосредственно в образовательном учреждении, так и за его пределами.</w:t>
      </w:r>
    </w:p>
    <w:p w:rsidR="0080628E" w:rsidRDefault="0080628E" w:rsidP="0080628E">
      <w:pPr>
        <w:pStyle w:val="ConsNormal"/>
        <w:widowControl/>
        <w:ind w:right="-1" w:firstLine="709"/>
        <w:jc w:val="both"/>
        <w:rPr>
          <w:rFonts w:ascii="Times New Roman" w:hAnsi="Times New Roman"/>
          <w:sz w:val="28"/>
          <w:szCs w:val="28"/>
        </w:rPr>
      </w:pPr>
      <w:r>
        <w:rPr>
          <w:rFonts w:ascii="Times New Roman" w:hAnsi="Times New Roman"/>
          <w:sz w:val="28"/>
          <w:szCs w:val="28"/>
        </w:rPr>
        <w:t>8.2. В дошкольных образовательных учреждениях (группах) с 12-часовым пребыванием воспитанников при 5-дневной рабочей неделе (60 часов работы в неделю), в которых на каждую группу воспитанников предусматривается по две должности воспитателя (72 часа работы), режим их рабочего времени определяется с учетом выполнения каждым воспитателем педагогической работы в течение 36 часов в неделю.</w:t>
      </w:r>
    </w:p>
    <w:p w:rsidR="0080628E" w:rsidRDefault="0080628E" w:rsidP="0080628E">
      <w:pPr>
        <w:pStyle w:val="ConsNormal"/>
        <w:widowControl/>
        <w:ind w:right="-1" w:firstLine="709"/>
        <w:jc w:val="both"/>
        <w:rPr>
          <w:rFonts w:ascii="Times New Roman" w:hAnsi="Times New Roman"/>
          <w:sz w:val="28"/>
          <w:szCs w:val="28"/>
        </w:rPr>
      </w:pPr>
      <w:proofErr w:type="gramStart"/>
      <w:r>
        <w:rPr>
          <w:rFonts w:ascii="Times New Roman" w:hAnsi="Times New Roman"/>
          <w:sz w:val="28"/>
          <w:szCs w:val="28"/>
        </w:rPr>
        <w:t>Режим 36-часовой рабочей недели каждым воспитателем может обеспечиваться путем одновременной ежедневной работы двух воспитателей в течение 6 часов в неделю для каждого воспитателя либо замены каждым воспитателем в течение этого времени отсутствующих воспитателей по болезни и другим причинам, выполнения работы по изготовлению учебно-наглядных пособий, методической и другой работы, регулируемой правилами внутреннего трудового распорядка образовательного учреждения и иными локальными актами.</w:t>
      </w:r>
      <w:proofErr w:type="gramEnd"/>
    </w:p>
    <w:p w:rsidR="0080628E" w:rsidRDefault="0080628E" w:rsidP="0080628E">
      <w:pPr>
        <w:pStyle w:val="4"/>
        <w:jc w:val="center"/>
      </w:pPr>
      <w:r>
        <w:t xml:space="preserve">Постановление Министерства труда и социального развития РФ от 30 июня </w:t>
      </w:r>
      <w:smartTag w:uri="urn:schemas-microsoft-com:office:smarttags" w:element="metricconverter">
        <w:smartTagPr>
          <w:attr w:name="ProductID" w:val="2003 г"/>
        </w:smartTagPr>
        <w:r>
          <w:t>2003 г</w:t>
        </w:r>
      </w:smartTag>
      <w:r>
        <w:t xml:space="preserve">.  № 41 «Об особенностях работы по совместительству педагогических, медицинских, </w:t>
      </w:r>
      <w:r>
        <w:rPr>
          <w:rFonts w:ascii="Times New Roman CYR" w:hAnsi="Times New Roman CYR"/>
        </w:rPr>
        <w:t>фармацевтических работников и  работников культуры»</w:t>
      </w:r>
    </w:p>
    <w:p w:rsidR="0080628E" w:rsidRDefault="0080628E" w:rsidP="0080628E">
      <w:pPr>
        <w:rPr>
          <w:b/>
        </w:rPr>
      </w:pPr>
      <w:r>
        <w:rPr>
          <w:b/>
        </w:rPr>
        <w:t xml:space="preserve">                             </w:t>
      </w:r>
    </w:p>
    <w:p w:rsidR="0080628E" w:rsidRDefault="0080628E" w:rsidP="0080628E">
      <w:pPr>
        <w:ind w:firstLine="0"/>
        <w:rPr>
          <w:bCs/>
        </w:rPr>
      </w:pPr>
      <w:r>
        <w:rPr>
          <w:rFonts w:ascii="Times New Roman CYR" w:hAnsi="Times New Roman CYR"/>
          <w:bCs/>
        </w:rPr>
        <w:t>Зарегистрировано Минюстом России 7 августа 2003г.,</w:t>
      </w:r>
      <w:r>
        <w:rPr>
          <w:bCs/>
        </w:rPr>
        <w:t xml:space="preserve">                                          </w:t>
      </w:r>
      <w:proofErr w:type="gramStart"/>
      <w:r>
        <w:rPr>
          <w:bCs/>
        </w:rPr>
        <w:t>р</w:t>
      </w:r>
      <w:r>
        <w:rPr>
          <w:rFonts w:ascii="Times New Roman CYR" w:hAnsi="Times New Roman CYR"/>
          <w:bCs/>
        </w:rPr>
        <w:t>егистрационный</w:t>
      </w:r>
      <w:proofErr w:type="gramEnd"/>
      <w:r>
        <w:rPr>
          <w:rFonts w:ascii="Times New Roman CYR" w:hAnsi="Times New Roman CYR"/>
          <w:bCs/>
        </w:rPr>
        <w:t xml:space="preserve"> № 4963</w:t>
      </w:r>
    </w:p>
    <w:p w:rsidR="0080628E" w:rsidRDefault="0080628E" w:rsidP="0080628E">
      <w:pPr>
        <w:jc w:val="center"/>
        <w:rPr>
          <w:rFonts w:ascii="Times New Roman CYR" w:hAnsi="Times New Roman CYR"/>
          <w:b/>
        </w:rPr>
      </w:pPr>
    </w:p>
    <w:p w:rsidR="0080628E" w:rsidRDefault="0080628E" w:rsidP="0080628E">
      <w:pPr>
        <w:overflowPunct/>
        <w:ind w:firstLine="540"/>
        <w:rPr>
          <w:bCs/>
          <w:szCs w:val="28"/>
        </w:rPr>
      </w:pPr>
      <w:proofErr w:type="gramStart"/>
      <w:r>
        <w:rPr>
          <w:bCs/>
          <w:szCs w:val="28"/>
        </w:rPr>
        <w:t xml:space="preserve">В соответствии со статьей 282 Трудового кодекса Российской Федерации (Собрание законодательства Российской Федерации, 2002, N 1, ч. I, ст. 3) и постановлением Правительства Российской Федерации от 4 апреля </w:t>
      </w:r>
      <w:smartTag w:uri="urn:schemas-microsoft-com:office:smarttags" w:element="metricconverter">
        <w:smartTagPr>
          <w:attr w:name="ProductID" w:val="2003 г"/>
        </w:smartTagPr>
        <w:r>
          <w:rPr>
            <w:bCs/>
            <w:szCs w:val="28"/>
          </w:rPr>
          <w:t>2003 г</w:t>
        </w:r>
      </w:smartTag>
      <w:r>
        <w:rPr>
          <w:bCs/>
          <w:szCs w:val="28"/>
        </w:rPr>
        <w:t xml:space="preserve">. № 197 «Об особенностях работы по совместительству </w:t>
      </w:r>
      <w:r>
        <w:rPr>
          <w:bCs/>
          <w:szCs w:val="28"/>
        </w:rPr>
        <w:lastRenderedPageBreak/>
        <w:t>педагогических, медицинских, фармацевтических работников и работников культуры» (Собрание законодательства Российской Федерации, 2003, N 15, ст. 1368) Министерство труда и социального развития Российской Федерации по</w:t>
      </w:r>
      <w:proofErr w:type="gramEnd"/>
      <w:r>
        <w:rPr>
          <w:bCs/>
          <w:szCs w:val="28"/>
        </w:rPr>
        <w:t xml:space="preserve"> согласованию с Министерством образования Российской Федерации, Министерством здравоохранения Российской Федерации и Министерством культуры Российской Федерации постановляет:</w:t>
      </w:r>
    </w:p>
    <w:p w:rsidR="0080628E" w:rsidRDefault="0080628E" w:rsidP="0080628E">
      <w:pPr>
        <w:overflowPunct/>
        <w:ind w:firstLine="540"/>
        <w:rPr>
          <w:bCs/>
          <w:szCs w:val="28"/>
        </w:rPr>
      </w:pPr>
      <w:r>
        <w:rPr>
          <w:bCs/>
          <w:szCs w:val="28"/>
        </w:rPr>
        <w:t>1. Установить следующие особенности работы по совместительству педагогических, медицинских, фармацевтических работников и работников культуры:</w:t>
      </w:r>
    </w:p>
    <w:p w:rsidR="0080628E" w:rsidRDefault="0080628E" w:rsidP="0080628E">
      <w:pPr>
        <w:overflowPunct/>
        <w:ind w:firstLine="540"/>
        <w:rPr>
          <w:bCs/>
          <w:szCs w:val="28"/>
        </w:rPr>
      </w:pPr>
      <w:proofErr w:type="gramStart"/>
      <w:r>
        <w:rPr>
          <w:bCs/>
          <w:szCs w:val="28"/>
        </w:rPr>
        <w:t>а) указанные категории работников вправе осуществлять работу по совместительству - выполнение другой регулярной оплачиваемой работы на условиях трудового договора в свободное от основной работы время по месту их основной работы или в других организациях, в том числе по аналогичной должности, специальности, профессии, и в случаях, когда установлена сокращенная продолжительность рабочего времени (за исключением работ, в отношении которых нормативными правовыми актами Российской</w:t>
      </w:r>
      <w:proofErr w:type="gramEnd"/>
      <w:r>
        <w:rPr>
          <w:bCs/>
          <w:szCs w:val="28"/>
        </w:rPr>
        <w:t xml:space="preserve"> </w:t>
      </w:r>
      <w:proofErr w:type="gramStart"/>
      <w:r>
        <w:rPr>
          <w:bCs/>
          <w:szCs w:val="28"/>
        </w:rPr>
        <w:t>Федерации установлены санитарно-гигиенические ограничения);</w:t>
      </w:r>
      <w:proofErr w:type="gramEnd"/>
    </w:p>
    <w:p w:rsidR="0080628E" w:rsidRDefault="0080628E" w:rsidP="0080628E">
      <w:pPr>
        <w:overflowPunct/>
        <w:ind w:firstLine="540"/>
        <w:rPr>
          <w:bCs/>
          <w:szCs w:val="28"/>
        </w:rPr>
      </w:pPr>
      <w:r>
        <w:rPr>
          <w:bCs/>
          <w:szCs w:val="28"/>
        </w:rPr>
        <w:t>б) продолжительность работы по совместительству указанных категорий работников в течение месяца устанавливается по соглашению между работником и работодателем, и по каждому трудовому договору она не может превышать:</w:t>
      </w:r>
    </w:p>
    <w:p w:rsidR="0080628E" w:rsidRDefault="0080628E" w:rsidP="0080628E">
      <w:pPr>
        <w:overflowPunct/>
        <w:ind w:firstLine="540"/>
        <w:rPr>
          <w:bCs/>
          <w:szCs w:val="28"/>
        </w:rPr>
      </w:pPr>
      <w:r>
        <w:rPr>
          <w:bCs/>
          <w:szCs w:val="28"/>
        </w:rPr>
        <w:t>для медицинских и фармацевтических работников - половины месячной нормы рабочего времени, исчисленной из установленной продолжительности рабочей недели;</w:t>
      </w:r>
    </w:p>
    <w:p w:rsidR="0080628E" w:rsidRDefault="0080628E" w:rsidP="0080628E">
      <w:pPr>
        <w:overflowPunct/>
        <w:ind w:firstLine="540"/>
        <w:rPr>
          <w:bCs/>
          <w:szCs w:val="28"/>
        </w:rPr>
      </w:pPr>
      <w:r>
        <w:rPr>
          <w:bCs/>
          <w:szCs w:val="28"/>
        </w:rPr>
        <w:t>для медицинских и фармацевтических работников, у которых половина месячной нормы рабочего времени по основной работе составляет менее 16 часов в неделю, - 16 часов работы в неделю;</w:t>
      </w:r>
    </w:p>
    <w:p w:rsidR="0080628E" w:rsidRDefault="0080628E" w:rsidP="0080628E">
      <w:pPr>
        <w:overflowPunct/>
        <w:ind w:firstLine="540"/>
        <w:rPr>
          <w:bCs/>
          <w:szCs w:val="28"/>
        </w:rPr>
      </w:pPr>
      <w:r>
        <w:rPr>
          <w:bCs/>
          <w:szCs w:val="28"/>
        </w:rPr>
        <w:t xml:space="preserve">для врачей и среднего медицинского персонала городов, районов и иных муниципальных образований, где имеется их недостаток, - месячной нормы рабочего времени, исчисленной из установленной продолжительности рабочей недели. </w:t>
      </w:r>
      <w:proofErr w:type="gramStart"/>
      <w:r>
        <w:rPr>
          <w:bCs/>
          <w:szCs w:val="28"/>
        </w:rPr>
        <w:t>При этом продолжительность работы по совместительству по конкретным должностям в учреждениях и иных организациях федерального подчинения устанавливается в порядке, определяемом федеральными органами исполнительной власти, а в учреждениях и иных организациях, находящихся в ведении субъектов Российской Федерации или органов местного самоуправления, - в порядке, определяемом органами государственной власти субъектов Российской Федерации или органами местного самоуправления;</w:t>
      </w:r>
      <w:proofErr w:type="gramEnd"/>
    </w:p>
    <w:p w:rsidR="0080628E" w:rsidRDefault="0080628E" w:rsidP="0080628E">
      <w:pPr>
        <w:overflowPunct/>
        <w:ind w:firstLine="540"/>
        <w:rPr>
          <w:bCs/>
          <w:szCs w:val="28"/>
        </w:rPr>
      </w:pPr>
      <w:r>
        <w:rPr>
          <w:bCs/>
          <w:szCs w:val="28"/>
        </w:rPr>
        <w:t>для младшего медицинского и фармацевтического персонала - месячной нормы рабочего времени, исчисленной из установленной продолжительности рабочей недели;</w:t>
      </w:r>
    </w:p>
    <w:p w:rsidR="0080628E" w:rsidRDefault="0080628E" w:rsidP="0080628E">
      <w:pPr>
        <w:overflowPunct/>
        <w:ind w:firstLine="540"/>
        <w:rPr>
          <w:bCs/>
          <w:szCs w:val="28"/>
        </w:rPr>
      </w:pPr>
      <w:r>
        <w:rPr>
          <w:bCs/>
          <w:szCs w:val="28"/>
        </w:rPr>
        <w:t>для педагогических работников (в том числе тренеров-преподавателей, тренеров) - половины месячной нормы рабочего времени, исчисленной из установленной продолжительности рабочей недели;</w:t>
      </w:r>
    </w:p>
    <w:p w:rsidR="0080628E" w:rsidRDefault="0080628E" w:rsidP="0080628E">
      <w:pPr>
        <w:overflowPunct/>
        <w:ind w:firstLine="540"/>
        <w:rPr>
          <w:bCs/>
          <w:szCs w:val="28"/>
        </w:rPr>
      </w:pPr>
      <w:r>
        <w:rPr>
          <w:bCs/>
          <w:szCs w:val="28"/>
        </w:rPr>
        <w:t xml:space="preserve">для педагогических работников (в том числе тренеров-преподавателей, </w:t>
      </w:r>
      <w:r>
        <w:rPr>
          <w:bCs/>
          <w:szCs w:val="28"/>
        </w:rPr>
        <w:lastRenderedPageBreak/>
        <w:t>тренеров), у которых половина месячной нормы рабочего времени по основной работе составляет менее 16 часов в неделю - 16 часов работы в неделю;</w:t>
      </w:r>
    </w:p>
    <w:p w:rsidR="0080628E" w:rsidRDefault="0080628E" w:rsidP="0080628E">
      <w:pPr>
        <w:overflowPunct/>
        <w:ind w:firstLine="540"/>
        <w:rPr>
          <w:bCs/>
          <w:szCs w:val="28"/>
        </w:rPr>
      </w:pPr>
      <w:r>
        <w:rPr>
          <w:bCs/>
          <w:szCs w:val="28"/>
        </w:rPr>
        <w:t>для работников культуры, привлекаемых в качестве педагогических работников дополнительного образования, концертмейстеров, балетмейстеров, хормейстеров, аккомпаниаторов, художественных руководителей, - месячной нормы рабочего времени, исчисленной из установленной продолжительности рабочей недели;</w:t>
      </w:r>
    </w:p>
    <w:p w:rsidR="0080628E" w:rsidRDefault="0080628E" w:rsidP="0080628E">
      <w:pPr>
        <w:overflowPunct/>
        <w:ind w:firstLine="540"/>
        <w:rPr>
          <w:bCs/>
          <w:szCs w:val="28"/>
        </w:rPr>
      </w:pPr>
      <w:r>
        <w:rPr>
          <w:bCs/>
          <w:szCs w:val="28"/>
        </w:rPr>
        <w:t>в) педагогическая работа высококвалифицированных специалистов на условиях совместительства с согласия работодателя может осуществляться в образовательных учреждениях повышения квалификации и переподготовки кадров в основное рабочее время с сохранением заработной платы по основному месту работы.</w:t>
      </w:r>
    </w:p>
    <w:p w:rsidR="0080628E" w:rsidRDefault="0080628E" w:rsidP="0080628E">
      <w:pPr>
        <w:overflowPunct/>
        <w:ind w:firstLine="540"/>
        <w:rPr>
          <w:bCs/>
          <w:szCs w:val="28"/>
        </w:rPr>
      </w:pPr>
      <w:r>
        <w:rPr>
          <w:bCs/>
          <w:szCs w:val="28"/>
        </w:rPr>
        <w:t>2. Для указанных в пункте 1 настоящего Постановления категорий работников не считаются совместительством и не требуют заключения (оформления) трудового договора следующие виды работ:</w:t>
      </w:r>
    </w:p>
    <w:p w:rsidR="0080628E" w:rsidRDefault="0080628E" w:rsidP="0080628E">
      <w:pPr>
        <w:overflowPunct/>
        <w:ind w:firstLine="540"/>
        <w:rPr>
          <w:bCs/>
          <w:szCs w:val="28"/>
        </w:rPr>
      </w:pPr>
      <w:r>
        <w:rPr>
          <w:bCs/>
          <w:szCs w:val="28"/>
        </w:rPr>
        <w:t>а) литературная работа, в том числе работа по редактированию, переводу и рецензированию отдельных произведений, научная и иная творческая деятельность без занятия штатной должности;</w:t>
      </w:r>
    </w:p>
    <w:p w:rsidR="0080628E" w:rsidRDefault="0080628E" w:rsidP="0080628E">
      <w:pPr>
        <w:overflowPunct/>
        <w:ind w:firstLine="540"/>
        <w:rPr>
          <w:bCs/>
          <w:szCs w:val="28"/>
        </w:rPr>
      </w:pPr>
      <w:r>
        <w:rPr>
          <w:bCs/>
          <w:szCs w:val="28"/>
        </w:rPr>
        <w:t>б) проведение медицинской, технической, бухгалтерской и иной экспертизы с разовой оплатой;</w:t>
      </w:r>
    </w:p>
    <w:p w:rsidR="0080628E" w:rsidRDefault="0080628E" w:rsidP="0080628E">
      <w:pPr>
        <w:overflowPunct/>
        <w:ind w:firstLine="540"/>
        <w:rPr>
          <w:bCs/>
          <w:szCs w:val="28"/>
        </w:rPr>
      </w:pPr>
      <w:r>
        <w:rPr>
          <w:bCs/>
          <w:szCs w:val="28"/>
        </w:rPr>
        <w:t>в) педагогическая работа на условиях почасовой оплаты в объеме не более 300 часов в год;</w:t>
      </w:r>
    </w:p>
    <w:p w:rsidR="0080628E" w:rsidRDefault="0080628E" w:rsidP="0080628E">
      <w:pPr>
        <w:overflowPunct/>
        <w:ind w:firstLine="540"/>
        <w:rPr>
          <w:bCs/>
          <w:szCs w:val="28"/>
        </w:rPr>
      </w:pPr>
      <w:r>
        <w:rPr>
          <w:bCs/>
          <w:szCs w:val="28"/>
        </w:rPr>
        <w:t>г) осуществление консультирования высококвалифицированными специалистами в учреждениях и иных организациях в объеме не более 300 часов в год;</w:t>
      </w:r>
    </w:p>
    <w:p w:rsidR="0080628E" w:rsidRDefault="0080628E" w:rsidP="0080628E">
      <w:pPr>
        <w:overflowPunct/>
        <w:ind w:firstLine="540"/>
        <w:rPr>
          <w:bCs/>
          <w:szCs w:val="28"/>
        </w:rPr>
      </w:pPr>
      <w:proofErr w:type="spellStart"/>
      <w:r>
        <w:rPr>
          <w:bCs/>
          <w:szCs w:val="28"/>
        </w:rPr>
        <w:t>д</w:t>
      </w:r>
      <w:proofErr w:type="spellEnd"/>
      <w:r>
        <w:rPr>
          <w:bCs/>
          <w:szCs w:val="28"/>
        </w:rPr>
        <w:t>) осуществление работниками, не состоящими в штате учреждения (организации), руководства аспирантами и докторантами, а также заведование кафедрой, руководство факультетом образовательного учреждения с дополнительной оплатой по соглашению между работником и работодателем;</w:t>
      </w:r>
    </w:p>
    <w:p w:rsidR="0080628E" w:rsidRDefault="0080628E" w:rsidP="0080628E">
      <w:pPr>
        <w:overflowPunct/>
        <w:ind w:firstLine="540"/>
        <w:rPr>
          <w:bCs/>
          <w:szCs w:val="28"/>
        </w:rPr>
      </w:pPr>
      <w:r>
        <w:rPr>
          <w:bCs/>
          <w:szCs w:val="28"/>
        </w:rPr>
        <w:t>е) педагогическая работа в одном и том же учреждении начального или среднего профессионального образования, в дошкольном образовательном учреждении, в образовательном учреждении общего образования, учреждении дополнительного образования детей и ином детском учреждении с дополнительной оплатой;</w:t>
      </w:r>
    </w:p>
    <w:p w:rsidR="0080628E" w:rsidRDefault="0080628E" w:rsidP="0080628E">
      <w:pPr>
        <w:overflowPunct/>
        <w:ind w:firstLine="540"/>
        <w:rPr>
          <w:bCs/>
          <w:szCs w:val="28"/>
        </w:rPr>
      </w:pPr>
      <w:proofErr w:type="gramStart"/>
      <w:r>
        <w:rPr>
          <w:bCs/>
          <w:szCs w:val="28"/>
        </w:rPr>
        <w:t>ж) работа без занятия штатной должности в том же учреждении и иной организации, в том числе выполнение педагогическими работниками образовательных учреждений обязанностей по заведованию кабинетами, лабораториями и отделениями, преподавательская работа руководящих и других работников образовательных учреждений, руководство предметными и цикловыми комиссиями, работа по руководству производственным обучением и практикой студентов и иных обучающихся, дежурство медицинских работников сверх месячной нормы рабочего времени</w:t>
      </w:r>
      <w:proofErr w:type="gramEnd"/>
      <w:r>
        <w:rPr>
          <w:bCs/>
          <w:szCs w:val="28"/>
        </w:rPr>
        <w:t xml:space="preserve"> по графику и др.;</w:t>
      </w:r>
    </w:p>
    <w:p w:rsidR="0080628E" w:rsidRDefault="0080628E" w:rsidP="0080628E">
      <w:pPr>
        <w:overflowPunct/>
        <w:ind w:firstLine="540"/>
        <w:rPr>
          <w:bCs/>
          <w:szCs w:val="28"/>
        </w:rPr>
      </w:pPr>
      <w:proofErr w:type="spellStart"/>
      <w:r>
        <w:rPr>
          <w:bCs/>
          <w:szCs w:val="28"/>
        </w:rPr>
        <w:lastRenderedPageBreak/>
        <w:t>з</w:t>
      </w:r>
      <w:proofErr w:type="spellEnd"/>
      <w:r>
        <w:rPr>
          <w:bCs/>
          <w:szCs w:val="28"/>
        </w:rPr>
        <w:t>) работа в том же образовательном учреждении или ином детском учреждении сверх установленной нормы часов педагогической работы за ставку заработной платы педагогических работников, а также концертмейстеров, аккомпаниаторов по подготовке работников искусств;</w:t>
      </w:r>
    </w:p>
    <w:p w:rsidR="0080628E" w:rsidRDefault="0080628E" w:rsidP="0080628E">
      <w:pPr>
        <w:overflowPunct/>
        <w:ind w:firstLine="540"/>
        <w:rPr>
          <w:bCs/>
          <w:szCs w:val="28"/>
        </w:rPr>
      </w:pPr>
      <w:r>
        <w:rPr>
          <w:bCs/>
          <w:szCs w:val="28"/>
        </w:rPr>
        <w:t>и) работа по организации и проведению экскурсий на условиях почасовой или сдельной оплаты без занятия штатной должности.</w:t>
      </w:r>
    </w:p>
    <w:p w:rsidR="0080628E" w:rsidRDefault="0080628E" w:rsidP="0080628E">
      <w:pPr>
        <w:overflowPunct/>
        <w:ind w:firstLine="540"/>
        <w:rPr>
          <w:bCs/>
          <w:szCs w:val="28"/>
        </w:rPr>
      </w:pPr>
      <w:r>
        <w:rPr>
          <w:bCs/>
          <w:szCs w:val="28"/>
        </w:rPr>
        <w:t>Выполнение работ, указанных в подпунктах "б" - "</w:t>
      </w:r>
      <w:proofErr w:type="spellStart"/>
      <w:r>
        <w:rPr>
          <w:bCs/>
          <w:szCs w:val="28"/>
        </w:rPr>
        <w:t>з</w:t>
      </w:r>
      <w:proofErr w:type="spellEnd"/>
      <w:r>
        <w:rPr>
          <w:bCs/>
          <w:szCs w:val="28"/>
        </w:rPr>
        <w:t>" допускается в основное рабочее время с согласия работодателя.</w:t>
      </w:r>
    </w:p>
    <w:p w:rsidR="0080628E" w:rsidRDefault="0080628E" w:rsidP="0080628E">
      <w:pPr>
        <w:overflowPunct/>
        <w:ind w:firstLine="540"/>
        <w:rPr>
          <w:bCs/>
          <w:szCs w:val="28"/>
        </w:rPr>
      </w:pPr>
      <w:r>
        <w:rPr>
          <w:bCs/>
          <w:szCs w:val="28"/>
        </w:rPr>
        <w:t xml:space="preserve">3. Признать утратившим силу разъяснение Минтруда России от 25 ноября </w:t>
      </w:r>
      <w:smartTag w:uri="urn:schemas-microsoft-com:office:smarttags" w:element="metricconverter">
        <w:smartTagPr>
          <w:attr w:name="ProductID" w:val="1993 г"/>
        </w:smartTagPr>
        <w:r>
          <w:rPr>
            <w:bCs/>
            <w:szCs w:val="28"/>
          </w:rPr>
          <w:t>1993 г</w:t>
        </w:r>
      </w:smartTag>
      <w:r>
        <w:rPr>
          <w:bCs/>
          <w:szCs w:val="28"/>
        </w:rPr>
        <w:t xml:space="preserve">. № 14 «Об отпусках работающим по совместительству» и постановление Минтруда России от 25 ноября </w:t>
      </w:r>
      <w:smartTag w:uri="urn:schemas-microsoft-com:office:smarttags" w:element="metricconverter">
        <w:smartTagPr>
          <w:attr w:name="ProductID" w:val="1993 г"/>
        </w:smartTagPr>
        <w:r>
          <w:rPr>
            <w:bCs/>
            <w:szCs w:val="28"/>
          </w:rPr>
          <w:t>1993 г</w:t>
        </w:r>
      </w:smartTag>
      <w:r>
        <w:rPr>
          <w:bCs/>
          <w:szCs w:val="28"/>
        </w:rPr>
        <w:t xml:space="preserve">. № 173 «Об утверждении разъяснения «Об отпусках работающим по совместительству» (зарегистрировано в Минюсте России 1 декабря </w:t>
      </w:r>
      <w:smartTag w:uri="urn:schemas-microsoft-com:office:smarttags" w:element="metricconverter">
        <w:smartTagPr>
          <w:attr w:name="ProductID" w:val="1993 г"/>
        </w:smartTagPr>
        <w:r>
          <w:rPr>
            <w:bCs/>
            <w:szCs w:val="28"/>
          </w:rPr>
          <w:t>1993 г</w:t>
        </w:r>
      </w:smartTag>
      <w:r>
        <w:rPr>
          <w:bCs/>
          <w:szCs w:val="28"/>
        </w:rPr>
        <w:t>., регистрационный № 415).</w:t>
      </w:r>
    </w:p>
    <w:p w:rsidR="0080628E" w:rsidRDefault="0080628E" w:rsidP="0080628E">
      <w:pPr>
        <w:overflowPunct/>
        <w:rPr>
          <w:rFonts w:ascii="Courier New" w:hAnsi="Courier New" w:cs="Courier New"/>
          <w:sz w:val="20"/>
        </w:rPr>
      </w:pPr>
    </w:p>
    <w:p w:rsidR="0080628E" w:rsidRDefault="0080628E" w:rsidP="0080628E">
      <w:pPr>
        <w:overflowPunct/>
        <w:ind w:firstLine="0"/>
        <w:rPr>
          <w:bCs/>
          <w:szCs w:val="28"/>
        </w:rPr>
      </w:pPr>
      <w:r>
        <w:rPr>
          <w:bCs/>
          <w:szCs w:val="28"/>
        </w:rPr>
        <w:t xml:space="preserve">Министр труда и социального развития </w:t>
      </w:r>
    </w:p>
    <w:p w:rsidR="0080628E" w:rsidRDefault="0080628E" w:rsidP="0080628E">
      <w:pPr>
        <w:overflowPunct/>
        <w:ind w:firstLine="0"/>
        <w:rPr>
          <w:bCs/>
          <w:szCs w:val="28"/>
        </w:rPr>
      </w:pPr>
      <w:r>
        <w:rPr>
          <w:bCs/>
          <w:szCs w:val="28"/>
        </w:rPr>
        <w:t>Российской Федерации                                                           А.П.ПОЧИНОК</w:t>
      </w:r>
    </w:p>
    <w:p w:rsidR="0080628E" w:rsidRDefault="0080628E" w:rsidP="0080628E">
      <w:pPr>
        <w:pStyle w:val="ConsNonformat"/>
        <w:widowControl/>
        <w:ind w:right="-1" w:firstLine="709"/>
        <w:jc w:val="center"/>
        <w:rPr>
          <w:rFonts w:ascii="Times New Roman" w:hAnsi="Times New Roman"/>
          <w:b/>
          <w:bCs/>
          <w:sz w:val="28"/>
        </w:rPr>
      </w:pPr>
    </w:p>
    <w:p w:rsidR="0080628E" w:rsidRDefault="0080628E" w:rsidP="0080628E">
      <w:pPr>
        <w:pStyle w:val="ConsNonformat"/>
        <w:widowControl/>
        <w:ind w:right="-1" w:firstLine="709"/>
        <w:jc w:val="center"/>
        <w:rPr>
          <w:rFonts w:ascii="Times New Roman" w:hAnsi="Times New Roman"/>
          <w:b/>
          <w:bCs/>
          <w:sz w:val="28"/>
        </w:rPr>
      </w:pPr>
      <w:r>
        <w:rPr>
          <w:rFonts w:ascii="Times New Roman" w:hAnsi="Times New Roman"/>
          <w:b/>
          <w:bCs/>
          <w:sz w:val="28"/>
        </w:rPr>
        <w:t>___________________________________</w:t>
      </w:r>
    </w:p>
    <w:p w:rsidR="0080628E" w:rsidRDefault="0080628E" w:rsidP="0080628E">
      <w:pPr>
        <w:pStyle w:val="ConsNonformat"/>
        <w:widowControl/>
        <w:ind w:right="-1" w:firstLine="709"/>
        <w:jc w:val="both"/>
        <w:rPr>
          <w:rFonts w:ascii="Times New Roman" w:hAnsi="Times New Roman"/>
          <w:b/>
          <w:bCs/>
          <w:sz w:val="28"/>
        </w:rPr>
      </w:pPr>
    </w:p>
    <w:p w:rsidR="00F94BDB" w:rsidRDefault="00F94BDB" w:rsidP="0080628E">
      <w:pPr>
        <w:pStyle w:val="ConsNonformat"/>
        <w:widowControl/>
        <w:ind w:right="-1" w:firstLine="709"/>
        <w:jc w:val="both"/>
        <w:rPr>
          <w:rFonts w:ascii="Times New Roman" w:hAnsi="Times New Roman"/>
          <w:b/>
          <w:bCs/>
          <w:sz w:val="28"/>
        </w:rPr>
      </w:pPr>
    </w:p>
    <w:p w:rsidR="00F94BDB" w:rsidRDefault="00F94BDB" w:rsidP="0080628E">
      <w:pPr>
        <w:pStyle w:val="ConsNonformat"/>
        <w:widowControl/>
        <w:ind w:right="-1" w:firstLine="709"/>
        <w:jc w:val="both"/>
        <w:rPr>
          <w:rFonts w:ascii="Times New Roman" w:hAnsi="Times New Roman"/>
          <w:b/>
          <w:bCs/>
          <w:sz w:val="28"/>
        </w:rPr>
      </w:pPr>
    </w:p>
    <w:p w:rsidR="00F94BDB" w:rsidRDefault="00F94BDB" w:rsidP="0080628E">
      <w:pPr>
        <w:pStyle w:val="ConsNonformat"/>
        <w:widowControl/>
        <w:ind w:right="-1" w:firstLine="709"/>
        <w:jc w:val="both"/>
        <w:rPr>
          <w:rFonts w:ascii="Times New Roman" w:hAnsi="Times New Roman"/>
          <w:b/>
          <w:bCs/>
          <w:sz w:val="28"/>
        </w:rPr>
      </w:pPr>
    </w:p>
    <w:p w:rsidR="00F94BDB" w:rsidRDefault="00F94BDB" w:rsidP="0080628E">
      <w:pPr>
        <w:pStyle w:val="ConsNonformat"/>
        <w:widowControl/>
        <w:ind w:right="-1" w:firstLine="709"/>
        <w:jc w:val="both"/>
        <w:rPr>
          <w:rFonts w:ascii="Times New Roman" w:hAnsi="Times New Roman"/>
          <w:b/>
          <w:bCs/>
          <w:sz w:val="28"/>
        </w:rPr>
      </w:pPr>
    </w:p>
    <w:p w:rsidR="00F94BDB" w:rsidRDefault="00F94BDB" w:rsidP="0080628E">
      <w:pPr>
        <w:pStyle w:val="ConsNonformat"/>
        <w:widowControl/>
        <w:ind w:right="-1" w:firstLine="709"/>
        <w:jc w:val="both"/>
        <w:rPr>
          <w:rFonts w:ascii="Times New Roman" w:hAnsi="Times New Roman"/>
          <w:b/>
          <w:bCs/>
          <w:sz w:val="28"/>
        </w:rPr>
      </w:pPr>
    </w:p>
    <w:p w:rsidR="00F94BDB" w:rsidRDefault="00F94BDB" w:rsidP="0080628E">
      <w:pPr>
        <w:pStyle w:val="ConsNonformat"/>
        <w:widowControl/>
        <w:ind w:right="-1" w:firstLine="709"/>
        <w:jc w:val="both"/>
        <w:rPr>
          <w:rFonts w:ascii="Times New Roman" w:hAnsi="Times New Roman"/>
          <w:b/>
          <w:bCs/>
          <w:sz w:val="28"/>
        </w:rPr>
      </w:pPr>
    </w:p>
    <w:p w:rsidR="00F94BDB" w:rsidRDefault="00F94BDB" w:rsidP="0080628E">
      <w:pPr>
        <w:pStyle w:val="ConsNonformat"/>
        <w:widowControl/>
        <w:ind w:right="-1" w:firstLine="709"/>
        <w:jc w:val="both"/>
        <w:rPr>
          <w:rFonts w:ascii="Times New Roman" w:hAnsi="Times New Roman"/>
          <w:b/>
          <w:bCs/>
          <w:sz w:val="28"/>
        </w:rPr>
      </w:pPr>
    </w:p>
    <w:p w:rsidR="00F94BDB" w:rsidRDefault="00F94BDB" w:rsidP="0080628E">
      <w:pPr>
        <w:pStyle w:val="ConsNonformat"/>
        <w:widowControl/>
        <w:ind w:right="-1" w:firstLine="709"/>
        <w:jc w:val="both"/>
        <w:rPr>
          <w:rFonts w:ascii="Times New Roman" w:hAnsi="Times New Roman"/>
          <w:b/>
          <w:bCs/>
          <w:sz w:val="28"/>
        </w:rPr>
      </w:pPr>
    </w:p>
    <w:p w:rsidR="00F94BDB" w:rsidRDefault="00F94BDB" w:rsidP="0080628E">
      <w:pPr>
        <w:pStyle w:val="ConsNonformat"/>
        <w:widowControl/>
        <w:ind w:right="-1" w:firstLine="709"/>
        <w:jc w:val="both"/>
        <w:rPr>
          <w:rFonts w:ascii="Times New Roman" w:hAnsi="Times New Roman"/>
          <w:b/>
          <w:bCs/>
          <w:sz w:val="28"/>
        </w:rPr>
      </w:pPr>
    </w:p>
    <w:p w:rsidR="0080628E" w:rsidRDefault="0080628E" w:rsidP="0080628E">
      <w:pPr>
        <w:pStyle w:val="ConsPlusNormal"/>
        <w:widowControl/>
        <w:ind w:firstLine="709"/>
        <w:jc w:val="both"/>
        <w:rPr>
          <w:rFonts w:ascii="Times New Roman" w:hAnsi="Times New Roman"/>
          <w:b/>
          <w:sz w:val="28"/>
          <w:szCs w:val="28"/>
        </w:rPr>
      </w:pPr>
      <w:r>
        <w:rPr>
          <w:rFonts w:ascii="Times New Roman" w:hAnsi="Times New Roman"/>
          <w:b/>
          <w:sz w:val="28"/>
          <w:szCs w:val="28"/>
        </w:rPr>
        <w:t xml:space="preserve">Письмо Центрального Совета </w:t>
      </w:r>
      <w:r>
        <w:rPr>
          <w:rFonts w:ascii="Times New Roman" w:hAnsi="Times New Roman"/>
          <w:b/>
          <w:sz w:val="28"/>
        </w:rPr>
        <w:t>Профсоюза работников народного образования и науки Российской Федерации</w:t>
      </w:r>
      <w:r>
        <w:rPr>
          <w:rFonts w:ascii="Times New Roman" w:hAnsi="Times New Roman"/>
          <w:b/>
          <w:sz w:val="28"/>
          <w:szCs w:val="28"/>
        </w:rPr>
        <w:t xml:space="preserve"> от 11 мая 2012 г. № 113 «Рекомендации по установлению учебной  нагрузки учителей и преподавателей» </w:t>
      </w:r>
    </w:p>
    <w:p w:rsidR="0080628E" w:rsidRDefault="0080628E" w:rsidP="0080628E">
      <w:pPr>
        <w:pStyle w:val="ConsPlusNormal"/>
        <w:widowControl/>
        <w:ind w:firstLine="709"/>
        <w:jc w:val="both"/>
        <w:rPr>
          <w:rFonts w:ascii="Times New Roman" w:hAnsi="Times New Roman"/>
          <w:b/>
          <w:sz w:val="28"/>
          <w:szCs w:val="28"/>
        </w:rPr>
      </w:pPr>
    </w:p>
    <w:p w:rsidR="0080628E" w:rsidRDefault="0080628E" w:rsidP="0080628E">
      <w:pPr>
        <w:pStyle w:val="ConsPlusNormal"/>
        <w:widowControl/>
        <w:ind w:firstLine="709"/>
        <w:jc w:val="both"/>
        <w:rPr>
          <w:rFonts w:ascii="Times New Roman" w:hAnsi="Times New Roman"/>
          <w:sz w:val="28"/>
        </w:rPr>
      </w:pPr>
      <w:r>
        <w:rPr>
          <w:rFonts w:ascii="Times New Roman" w:hAnsi="Times New Roman"/>
          <w:sz w:val="28"/>
        </w:rPr>
        <w:t xml:space="preserve">В  ЦС  Профсоюза работников народного образования и науки РФ по-прежнему поступают обращения профсоюзных организаций, а также учителей и преподавателей образовательных учреждений, реализующих общеобразовательные программы, образовательные программы начального и среднего профессионального образования,  по поводу неправомерных действий руководителей образовательных учреждений при установлении им учебной нагрузки на новый учебный год.  </w:t>
      </w:r>
    </w:p>
    <w:p w:rsidR="0080628E" w:rsidRDefault="0080628E" w:rsidP="0080628E">
      <w:pPr>
        <w:pStyle w:val="ConsPlusNormal"/>
        <w:widowControl/>
        <w:ind w:firstLine="709"/>
        <w:jc w:val="both"/>
        <w:rPr>
          <w:rFonts w:ascii="Times New Roman" w:hAnsi="Times New Roman"/>
          <w:sz w:val="28"/>
        </w:rPr>
      </w:pPr>
      <w:r>
        <w:rPr>
          <w:rFonts w:ascii="Times New Roman" w:hAnsi="Times New Roman"/>
          <w:sz w:val="28"/>
        </w:rPr>
        <w:t xml:space="preserve">Из поступающих обращений следует, что руководители образовательных учреждений допускают ежегодное необоснованное перераспределение  учебной  нагрузки между учителями,  преподавателями ссылаясь на статью 32 Закона РФ «Об образовании»,  в соответствии с </w:t>
      </w:r>
      <w:r>
        <w:rPr>
          <w:rFonts w:ascii="Times New Roman" w:hAnsi="Times New Roman"/>
          <w:sz w:val="28"/>
        </w:rPr>
        <w:lastRenderedPageBreak/>
        <w:t xml:space="preserve">которой право осуществлять расстановку кадров  отнесено к компетенции образовательного учреждения. Кроме того, с учетом происходящих процессов оптимизации сети образовательных учреждений в регионах руководители считают, что  учебная нагрузка устанавливается только на один  учебный год, и поэтому они имеют право ее ежегодно изменять. В отдельных случаях установление учителям и преподавателям учебной нагрузки только на один учебный год неправомерно предусматривается непосредственно в нормативных правовых актах субъектов Российской Федерации, органов, осуществляющих </w:t>
      </w:r>
      <w:r>
        <w:rPr>
          <w:rFonts w:ascii="Times New Roman" w:hAnsi="Times New Roman"/>
          <w:sz w:val="28"/>
          <w:szCs w:val="28"/>
        </w:rPr>
        <w:t>управление в сфере образования</w:t>
      </w:r>
      <w:r>
        <w:rPr>
          <w:rFonts w:ascii="Times New Roman" w:hAnsi="Times New Roman"/>
          <w:sz w:val="28"/>
        </w:rPr>
        <w:t>, что дублируется локальными нормативными актами образовательных учреждений.</w:t>
      </w:r>
    </w:p>
    <w:p w:rsidR="0080628E" w:rsidRDefault="0080628E" w:rsidP="0080628E">
      <w:pPr>
        <w:pStyle w:val="ConsPlusNormal"/>
        <w:widowControl/>
        <w:ind w:firstLine="709"/>
        <w:jc w:val="both"/>
        <w:rPr>
          <w:rFonts w:ascii="Times New Roman" w:hAnsi="Times New Roman"/>
          <w:sz w:val="28"/>
        </w:rPr>
      </w:pPr>
      <w:r>
        <w:rPr>
          <w:rFonts w:ascii="Times New Roman" w:hAnsi="Times New Roman"/>
          <w:sz w:val="28"/>
        </w:rPr>
        <w:t xml:space="preserve">Наряду с этими нарушениями руководители образовательных учреждений при отсутствии свободной учебной нагрузки  осуществляют прием на работу других учителей и преподавателей путем незаконного уменьшения объема учебной нагрузки учителей и преподавателей данного общеобразовательного учреждения.  Допускается также необоснованное уменьшение  без  их согласия учебной нагрузки  на том основании, что они получают трудовую пенсию, назначенную досрочно. </w:t>
      </w:r>
    </w:p>
    <w:p w:rsidR="0080628E" w:rsidRDefault="0080628E" w:rsidP="0080628E">
      <w:pPr>
        <w:pStyle w:val="ConsPlusNormal"/>
        <w:widowControl/>
        <w:ind w:firstLine="709"/>
        <w:jc w:val="both"/>
        <w:rPr>
          <w:rFonts w:ascii="Times New Roman" w:hAnsi="Times New Roman"/>
          <w:sz w:val="28"/>
          <w:szCs w:val="28"/>
        </w:rPr>
      </w:pPr>
      <w:proofErr w:type="gramStart"/>
      <w:r>
        <w:rPr>
          <w:rFonts w:ascii="Times New Roman" w:hAnsi="Times New Roman"/>
          <w:sz w:val="28"/>
        </w:rPr>
        <w:t>Кроме того, работодателями не всегда обеспечиваются гарантии по оплате труда в размере ставки заработной платы в полном объеме, установленные приказом Министерства образования и науки Российской Федерации от 24 декабря 2010 г. № 2075</w:t>
      </w:r>
      <w:r>
        <w:rPr>
          <w:rFonts w:ascii="Times New Roman" w:hAnsi="Times New Roman"/>
          <w:sz w:val="28"/>
          <w:szCs w:val="28"/>
        </w:rPr>
        <w:t xml:space="preserve">«О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принятом взамен постановления  Правительства РФ от 3 апреля </w:t>
      </w:r>
      <w:smartTag w:uri="urn:schemas-microsoft-com:office:smarttags" w:element="metricconverter">
        <w:smartTagPr>
          <w:attr w:name="ProductID" w:val="2003 г"/>
        </w:smartTagPr>
        <w:r>
          <w:rPr>
            <w:rFonts w:ascii="Times New Roman" w:hAnsi="Times New Roman"/>
            <w:sz w:val="28"/>
            <w:szCs w:val="28"/>
          </w:rPr>
          <w:t>2003 г</w:t>
        </w:r>
      </w:smartTag>
      <w:r>
        <w:rPr>
          <w:rFonts w:ascii="Times New Roman" w:hAnsi="Times New Roman"/>
          <w:sz w:val="28"/>
          <w:szCs w:val="28"/>
        </w:rPr>
        <w:t>. № 191, для</w:t>
      </w:r>
      <w:proofErr w:type="gramEnd"/>
      <w:r>
        <w:rPr>
          <w:rFonts w:ascii="Times New Roman" w:hAnsi="Times New Roman"/>
          <w:sz w:val="28"/>
          <w:szCs w:val="28"/>
        </w:rPr>
        <w:t xml:space="preserve"> </w:t>
      </w:r>
      <w:proofErr w:type="gramStart"/>
      <w:r>
        <w:rPr>
          <w:rFonts w:ascii="Times New Roman" w:hAnsi="Times New Roman"/>
          <w:sz w:val="28"/>
          <w:szCs w:val="28"/>
        </w:rPr>
        <w:t>отдельных учителей</w:t>
      </w:r>
      <w:r>
        <w:rPr>
          <w:rFonts w:ascii="Times New Roman" w:hAnsi="Times New Roman"/>
          <w:color w:val="000000"/>
          <w:sz w:val="28"/>
        </w:rPr>
        <w:t xml:space="preserve">, которым не может быть обеспечена полная учебная нагрузка, </w:t>
      </w:r>
      <w:r>
        <w:rPr>
          <w:rFonts w:ascii="Times New Roman" w:hAnsi="Times New Roman"/>
          <w:sz w:val="28"/>
          <w:szCs w:val="28"/>
        </w:rPr>
        <w:t>а также учителям и преподавателям образовательных учреждений, реализующих образовательные программы среднего профессионального образования педагогической направленности (за исключением преподавателей таких образовательных учреждений, которым установлена норма часов преподавательской работы за ставку заработной платы 720 часов в год), у которых по независящим от них причинам в течение учебного года учебная нагрузка уменьшается по</w:t>
      </w:r>
      <w:proofErr w:type="gramEnd"/>
      <w:r>
        <w:rPr>
          <w:rFonts w:ascii="Times New Roman" w:hAnsi="Times New Roman"/>
          <w:sz w:val="28"/>
          <w:szCs w:val="28"/>
        </w:rPr>
        <w:t xml:space="preserve"> сравнению с учебной нагрузкой, установленной на начало учебного года. </w:t>
      </w:r>
    </w:p>
    <w:p w:rsidR="0080628E" w:rsidRDefault="0080628E" w:rsidP="0080628E">
      <w:pPr>
        <w:pStyle w:val="ConsPlusNormal"/>
        <w:widowControl/>
        <w:ind w:firstLine="709"/>
        <w:jc w:val="both"/>
        <w:rPr>
          <w:rFonts w:ascii="Times New Roman" w:hAnsi="Times New Roman"/>
          <w:color w:val="000000"/>
          <w:sz w:val="28"/>
        </w:rPr>
      </w:pPr>
      <w:r>
        <w:rPr>
          <w:rFonts w:ascii="Times New Roman" w:hAnsi="Times New Roman"/>
          <w:color w:val="000000"/>
          <w:sz w:val="28"/>
        </w:rPr>
        <w:t>Допускаются и другие нарушения, связанные с установлением учебной нагрузки учителей и преподавателей.</w:t>
      </w:r>
    </w:p>
    <w:p w:rsidR="0080628E" w:rsidRDefault="0080628E" w:rsidP="0080628E">
      <w:pPr>
        <w:pStyle w:val="ConsPlusNormal"/>
        <w:widowControl/>
        <w:ind w:firstLine="709"/>
        <w:jc w:val="both"/>
        <w:rPr>
          <w:rFonts w:ascii="Times New Roman" w:hAnsi="Times New Roman"/>
          <w:sz w:val="28"/>
          <w:szCs w:val="28"/>
        </w:rPr>
      </w:pPr>
      <w:proofErr w:type="gramStart"/>
      <w:r>
        <w:rPr>
          <w:rFonts w:ascii="Times New Roman" w:hAnsi="Times New Roman"/>
          <w:sz w:val="28"/>
        </w:rPr>
        <w:t xml:space="preserve">В целях оказания практической помощи профсоюзным организациям, специалистам и руководителям, осуществляющим работу по установлению учебной нагрузки  учителей и преподавателей, а также контролю за правильностью ее установления, подготовлены рекомендации </w:t>
      </w:r>
      <w:r>
        <w:rPr>
          <w:rFonts w:ascii="Times New Roman" w:hAnsi="Times New Roman"/>
          <w:sz w:val="28"/>
          <w:szCs w:val="28"/>
        </w:rPr>
        <w:t>по установлению учебной нагрузки учителей и преподавателей  образовательных учреждений, реализующих общеобразовательные программы, образовательные программы начального и среднего профессионального образования,</w:t>
      </w:r>
      <w:r>
        <w:rPr>
          <w:rFonts w:ascii="Times New Roman" w:hAnsi="Times New Roman"/>
          <w:sz w:val="28"/>
        </w:rPr>
        <w:t xml:space="preserve"> основанные на  </w:t>
      </w:r>
      <w:r>
        <w:rPr>
          <w:rFonts w:ascii="Times New Roman" w:hAnsi="Times New Roman"/>
          <w:b/>
          <w:sz w:val="32"/>
          <w:szCs w:val="32"/>
        </w:rPr>
        <w:t xml:space="preserve"> </w:t>
      </w:r>
      <w:r>
        <w:rPr>
          <w:rFonts w:ascii="Times New Roman" w:hAnsi="Times New Roman"/>
          <w:sz w:val="28"/>
          <w:szCs w:val="28"/>
        </w:rPr>
        <w:t>законодательных  и иных нормативных правовых актах Российской Федерации.</w:t>
      </w:r>
      <w:proofErr w:type="gramEnd"/>
    </w:p>
    <w:p w:rsidR="0080628E" w:rsidRDefault="0080628E" w:rsidP="0080628E">
      <w:pPr>
        <w:pStyle w:val="ConsPlusNormal"/>
        <w:widowControl/>
        <w:ind w:firstLine="709"/>
        <w:jc w:val="both"/>
        <w:rPr>
          <w:rFonts w:ascii="Times New Roman" w:hAnsi="Times New Roman"/>
          <w:sz w:val="28"/>
          <w:szCs w:val="28"/>
        </w:rPr>
      </w:pPr>
      <w:r>
        <w:rPr>
          <w:rFonts w:ascii="Times New Roman" w:hAnsi="Times New Roman"/>
          <w:sz w:val="28"/>
          <w:szCs w:val="28"/>
        </w:rPr>
        <w:lastRenderedPageBreak/>
        <w:t xml:space="preserve">Надеемся, что указанные рекомендации будут полезны в деятельности организации по защите социально-трудовых прав работников образования, а также при принятии необходимых  мер по недопущению нарушений прав учителей и преподавателей в вопросах установления им учебной нагрузки и обеспечению гарантий, предусмотренных на федеральном уровне.  </w:t>
      </w:r>
    </w:p>
    <w:p w:rsidR="0080628E" w:rsidRDefault="0080628E" w:rsidP="0080628E">
      <w:pPr>
        <w:pStyle w:val="ConsPlusNormal"/>
        <w:widowControl/>
        <w:ind w:firstLine="709"/>
        <w:jc w:val="both"/>
        <w:rPr>
          <w:rFonts w:ascii="Times New Roman" w:hAnsi="Times New Roman"/>
          <w:sz w:val="28"/>
        </w:rPr>
      </w:pPr>
    </w:p>
    <w:p w:rsidR="0080628E" w:rsidRDefault="0080628E" w:rsidP="0080628E">
      <w:pPr>
        <w:pStyle w:val="ConsPlusNormal"/>
        <w:widowControl/>
        <w:ind w:firstLine="709"/>
        <w:jc w:val="both"/>
        <w:rPr>
          <w:rFonts w:ascii="Times New Roman" w:hAnsi="Times New Roman"/>
          <w:sz w:val="28"/>
        </w:rPr>
      </w:pPr>
      <w:r>
        <w:rPr>
          <w:rFonts w:ascii="Times New Roman" w:hAnsi="Times New Roman"/>
          <w:sz w:val="28"/>
        </w:rPr>
        <w:t xml:space="preserve">Приложение: Рекомендации по установлению учебной </w:t>
      </w:r>
    </w:p>
    <w:p w:rsidR="0080628E" w:rsidRDefault="0080628E" w:rsidP="0080628E">
      <w:pPr>
        <w:pStyle w:val="ConsPlusNormal"/>
        <w:widowControl/>
        <w:ind w:firstLine="709"/>
        <w:jc w:val="both"/>
        <w:rPr>
          <w:rFonts w:ascii="Times New Roman" w:hAnsi="Times New Roman"/>
          <w:sz w:val="28"/>
        </w:rPr>
      </w:pPr>
      <w:r>
        <w:rPr>
          <w:rFonts w:ascii="Times New Roman" w:hAnsi="Times New Roman"/>
          <w:sz w:val="28"/>
        </w:rPr>
        <w:t xml:space="preserve">                       нагрузки учителей и преподавателей.</w:t>
      </w:r>
    </w:p>
    <w:p w:rsidR="0080628E" w:rsidRDefault="0080628E" w:rsidP="0080628E">
      <w:pPr>
        <w:pStyle w:val="ConsPlusNormal"/>
        <w:widowControl/>
        <w:ind w:firstLine="709"/>
        <w:jc w:val="both"/>
        <w:rPr>
          <w:rFonts w:ascii="Times New Roman" w:hAnsi="Times New Roman"/>
          <w:sz w:val="28"/>
        </w:rPr>
      </w:pPr>
    </w:p>
    <w:p w:rsidR="0080628E" w:rsidRDefault="0080628E" w:rsidP="0080628E">
      <w:pPr>
        <w:pStyle w:val="ConsPlusNormal"/>
        <w:widowControl/>
        <w:ind w:firstLine="0"/>
        <w:jc w:val="both"/>
        <w:rPr>
          <w:rFonts w:ascii="Times New Roman" w:hAnsi="Times New Roman"/>
          <w:sz w:val="28"/>
        </w:rPr>
      </w:pPr>
      <w:r>
        <w:rPr>
          <w:rFonts w:ascii="Times New Roman" w:hAnsi="Times New Roman"/>
          <w:sz w:val="28"/>
        </w:rPr>
        <w:t>Председатель Профсоюза                                                  Г.И. Меркулова</w:t>
      </w:r>
    </w:p>
    <w:p w:rsidR="0080628E" w:rsidRDefault="0080628E" w:rsidP="0080628E">
      <w:pPr>
        <w:pStyle w:val="ConsPlusNormal"/>
        <w:widowControl/>
        <w:ind w:firstLine="709"/>
        <w:jc w:val="both"/>
        <w:rPr>
          <w:rFonts w:ascii="Times New Roman" w:hAnsi="Times New Roman"/>
          <w:sz w:val="28"/>
        </w:rPr>
      </w:pPr>
    </w:p>
    <w:p w:rsidR="0080628E" w:rsidRDefault="0080628E" w:rsidP="0080628E">
      <w:pPr>
        <w:rPr>
          <w:szCs w:val="28"/>
        </w:rPr>
      </w:pPr>
    </w:p>
    <w:p w:rsidR="0080628E" w:rsidRDefault="0080628E" w:rsidP="0080628E">
      <w:pPr>
        <w:jc w:val="center"/>
        <w:rPr>
          <w:szCs w:val="28"/>
        </w:rPr>
      </w:pPr>
      <w:r>
        <w:rPr>
          <w:szCs w:val="28"/>
        </w:rPr>
        <w:t>____________________________</w:t>
      </w:r>
    </w:p>
    <w:p w:rsidR="0080628E" w:rsidRDefault="0080628E" w:rsidP="0080628E">
      <w:pPr>
        <w:pStyle w:val="ConsPlusNormal"/>
        <w:widowControl/>
        <w:ind w:firstLine="709"/>
        <w:jc w:val="center"/>
        <w:rPr>
          <w:rFonts w:ascii="Times New Roman" w:hAnsi="Times New Roman"/>
          <w:b/>
          <w:sz w:val="32"/>
          <w:szCs w:val="32"/>
        </w:rPr>
      </w:pPr>
    </w:p>
    <w:p w:rsidR="00F94BDB" w:rsidRDefault="00F94BDB" w:rsidP="0080628E">
      <w:pPr>
        <w:pStyle w:val="ConsPlusNormal"/>
        <w:widowControl/>
        <w:ind w:firstLine="709"/>
        <w:jc w:val="center"/>
        <w:rPr>
          <w:rFonts w:ascii="Times New Roman" w:hAnsi="Times New Roman"/>
          <w:b/>
          <w:sz w:val="32"/>
          <w:szCs w:val="32"/>
        </w:rPr>
      </w:pPr>
    </w:p>
    <w:p w:rsidR="00F94BDB" w:rsidRDefault="00F94BDB" w:rsidP="0080628E">
      <w:pPr>
        <w:pStyle w:val="ConsPlusNormal"/>
        <w:widowControl/>
        <w:ind w:firstLine="709"/>
        <w:jc w:val="center"/>
        <w:rPr>
          <w:rFonts w:ascii="Times New Roman" w:hAnsi="Times New Roman"/>
          <w:b/>
          <w:sz w:val="32"/>
          <w:szCs w:val="32"/>
        </w:rPr>
      </w:pPr>
    </w:p>
    <w:p w:rsidR="00F94BDB" w:rsidRDefault="00F94BDB" w:rsidP="0080628E">
      <w:pPr>
        <w:pStyle w:val="ConsPlusNormal"/>
        <w:widowControl/>
        <w:ind w:firstLine="709"/>
        <w:jc w:val="center"/>
        <w:rPr>
          <w:rFonts w:ascii="Times New Roman" w:hAnsi="Times New Roman"/>
          <w:b/>
          <w:sz w:val="32"/>
          <w:szCs w:val="32"/>
        </w:rPr>
      </w:pPr>
    </w:p>
    <w:p w:rsidR="00F94BDB" w:rsidRDefault="00F94BDB" w:rsidP="0080628E">
      <w:pPr>
        <w:pStyle w:val="ConsPlusNormal"/>
        <w:widowControl/>
        <w:ind w:firstLine="709"/>
        <w:jc w:val="center"/>
        <w:rPr>
          <w:rFonts w:ascii="Times New Roman" w:hAnsi="Times New Roman"/>
          <w:b/>
          <w:sz w:val="32"/>
          <w:szCs w:val="32"/>
        </w:rPr>
      </w:pPr>
    </w:p>
    <w:p w:rsidR="00F94BDB" w:rsidRDefault="00F94BDB" w:rsidP="0080628E">
      <w:pPr>
        <w:pStyle w:val="ConsPlusNormal"/>
        <w:widowControl/>
        <w:ind w:firstLine="709"/>
        <w:jc w:val="center"/>
        <w:rPr>
          <w:rFonts w:ascii="Times New Roman" w:hAnsi="Times New Roman"/>
          <w:b/>
          <w:sz w:val="32"/>
          <w:szCs w:val="32"/>
        </w:rPr>
      </w:pPr>
    </w:p>
    <w:p w:rsidR="00F94BDB" w:rsidRDefault="00F94BDB" w:rsidP="0080628E">
      <w:pPr>
        <w:pStyle w:val="ConsPlusNormal"/>
        <w:widowControl/>
        <w:ind w:firstLine="709"/>
        <w:jc w:val="center"/>
        <w:rPr>
          <w:rFonts w:ascii="Times New Roman" w:hAnsi="Times New Roman"/>
          <w:b/>
          <w:sz w:val="32"/>
          <w:szCs w:val="32"/>
        </w:rPr>
      </w:pPr>
    </w:p>
    <w:p w:rsidR="00F94BDB" w:rsidRDefault="00F94BDB" w:rsidP="0080628E">
      <w:pPr>
        <w:pStyle w:val="ConsPlusNormal"/>
        <w:widowControl/>
        <w:ind w:firstLine="709"/>
        <w:jc w:val="center"/>
        <w:rPr>
          <w:rFonts w:ascii="Times New Roman" w:hAnsi="Times New Roman"/>
          <w:b/>
          <w:sz w:val="32"/>
          <w:szCs w:val="32"/>
        </w:rPr>
      </w:pPr>
    </w:p>
    <w:p w:rsidR="00F94BDB" w:rsidRDefault="00F94BDB" w:rsidP="0080628E">
      <w:pPr>
        <w:pStyle w:val="ConsPlusNormal"/>
        <w:widowControl/>
        <w:ind w:firstLine="709"/>
        <w:jc w:val="center"/>
        <w:rPr>
          <w:rFonts w:ascii="Times New Roman" w:hAnsi="Times New Roman"/>
          <w:b/>
          <w:sz w:val="32"/>
          <w:szCs w:val="32"/>
        </w:rPr>
      </w:pPr>
    </w:p>
    <w:p w:rsidR="00F94BDB" w:rsidRDefault="00F94BDB" w:rsidP="0080628E">
      <w:pPr>
        <w:pStyle w:val="ConsPlusNormal"/>
        <w:widowControl/>
        <w:ind w:firstLine="709"/>
        <w:jc w:val="center"/>
        <w:rPr>
          <w:rFonts w:ascii="Times New Roman" w:hAnsi="Times New Roman"/>
          <w:b/>
          <w:sz w:val="32"/>
          <w:szCs w:val="32"/>
        </w:rPr>
      </w:pPr>
    </w:p>
    <w:p w:rsidR="00F94BDB" w:rsidRDefault="00F94BDB" w:rsidP="0080628E">
      <w:pPr>
        <w:pStyle w:val="ConsPlusNormal"/>
        <w:widowControl/>
        <w:ind w:firstLine="709"/>
        <w:jc w:val="center"/>
        <w:rPr>
          <w:rFonts w:ascii="Times New Roman" w:hAnsi="Times New Roman"/>
          <w:b/>
          <w:sz w:val="32"/>
          <w:szCs w:val="32"/>
        </w:rPr>
      </w:pPr>
    </w:p>
    <w:p w:rsidR="00F94BDB" w:rsidRDefault="00F94BDB" w:rsidP="0080628E">
      <w:pPr>
        <w:pStyle w:val="ConsPlusNormal"/>
        <w:widowControl/>
        <w:ind w:firstLine="709"/>
        <w:jc w:val="center"/>
        <w:rPr>
          <w:rFonts w:ascii="Times New Roman" w:hAnsi="Times New Roman"/>
          <w:b/>
          <w:sz w:val="32"/>
          <w:szCs w:val="32"/>
        </w:rPr>
      </w:pPr>
    </w:p>
    <w:p w:rsidR="00F94BDB" w:rsidRDefault="00F94BDB" w:rsidP="0080628E">
      <w:pPr>
        <w:pStyle w:val="ConsPlusNormal"/>
        <w:widowControl/>
        <w:ind w:firstLine="709"/>
        <w:jc w:val="center"/>
        <w:rPr>
          <w:rFonts w:ascii="Times New Roman" w:hAnsi="Times New Roman"/>
          <w:b/>
          <w:sz w:val="32"/>
          <w:szCs w:val="32"/>
        </w:rPr>
      </w:pPr>
    </w:p>
    <w:p w:rsidR="00F94BDB" w:rsidRDefault="00F94BDB" w:rsidP="0080628E">
      <w:pPr>
        <w:pStyle w:val="ConsPlusNormal"/>
        <w:widowControl/>
        <w:ind w:firstLine="709"/>
        <w:jc w:val="center"/>
        <w:rPr>
          <w:rFonts w:ascii="Times New Roman" w:hAnsi="Times New Roman"/>
          <w:b/>
          <w:sz w:val="32"/>
          <w:szCs w:val="32"/>
        </w:rPr>
      </w:pPr>
    </w:p>
    <w:p w:rsidR="00F94BDB" w:rsidRDefault="00F94BDB" w:rsidP="0080628E">
      <w:pPr>
        <w:pStyle w:val="ConsPlusNormal"/>
        <w:widowControl/>
        <w:ind w:firstLine="709"/>
        <w:jc w:val="center"/>
        <w:rPr>
          <w:rFonts w:ascii="Times New Roman" w:hAnsi="Times New Roman"/>
          <w:b/>
          <w:sz w:val="32"/>
          <w:szCs w:val="32"/>
        </w:rPr>
      </w:pPr>
    </w:p>
    <w:p w:rsidR="00F94BDB" w:rsidRDefault="00F94BDB" w:rsidP="0080628E">
      <w:pPr>
        <w:pStyle w:val="ConsPlusNormal"/>
        <w:widowControl/>
        <w:ind w:firstLine="709"/>
        <w:jc w:val="center"/>
        <w:rPr>
          <w:rFonts w:ascii="Times New Roman" w:hAnsi="Times New Roman"/>
          <w:b/>
          <w:sz w:val="32"/>
          <w:szCs w:val="32"/>
        </w:rPr>
      </w:pPr>
    </w:p>
    <w:p w:rsidR="00F94BDB" w:rsidRDefault="00F94BDB" w:rsidP="0080628E">
      <w:pPr>
        <w:pStyle w:val="ConsPlusNormal"/>
        <w:widowControl/>
        <w:ind w:firstLine="709"/>
        <w:jc w:val="center"/>
        <w:rPr>
          <w:rFonts w:ascii="Times New Roman" w:hAnsi="Times New Roman"/>
          <w:b/>
          <w:sz w:val="32"/>
          <w:szCs w:val="32"/>
        </w:rPr>
      </w:pPr>
    </w:p>
    <w:p w:rsidR="00F94BDB" w:rsidRDefault="00F94BDB" w:rsidP="0080628E">
      <w:pPr>
        <w:pStyle w:val="ConsPlusNormal"/>
        <w:widowControl/>
        <w:ind w:firstLine="709"/>
        <w:jc w:val="center"/>
        <w:rPr>
          <w:rFonts w:ascii="Times New Roman" w:hAnsi="Times New Roman"/>
          <w:b/>
          <w:sz w:val="32"/>
          <w:szCs w:val="32"/>
        </w:rPr>
      </w:pPr>
    </w:p>
    <w:p w:rsidR="00F94BDB" w:rsidRDefault="00F94BDB" w:rsidP="0080628E">
      <w:pPr>
        <w:pStyle w:val="ConsPlusNormal"/>
        <w:widowControl/>
        <w:ind w:firstLine="709"/>
        <w:jc w:val="center"/>
        <w:rPr>
          <w:rFonts w:ascii="Times New Roman" w:hAnsi="Times New Roman"/>
          <w:b/>
          <w:sz w:val="32"/>
          <w:szCs w:val="32"/>
        </w:rPr>
      </w:pPr>
    </w:p>
    <w:p w:rsidR="00F94BDB" w:rsidRDefault="00F94BDB" w:rsidP="0080628E">
      <w:pPr>
        <w:pStyle w:val="ConsPlusNormal"/>
        <w:widowControl/>
        <w:ind w:firstLine="709"/>
        <w:jc w:val="center"/>
        <w:rPr>
          <w:rFonts w:ascii="Times New Roman" w:hAnsi="Times New Roman"/>
          <w:b/>
          <w:sz w:val="32"/>
          <w:szCs w:val="32"/>
        </w:rPr>
      </w:pPr>
    </w:p>
    <w:p w:rsidR="00F94BDB" w:rsidRDefault="00F94BDB" w:rsidP="0080628E">
      <w:pPr>
        <w:pStyle w:val="ConsPlusNormal"/>
        <w:widowControl/>
        <w:ind w:firstLine="709"/>
        <w:jc w:val="center"/>
        <w:rPr>
          <w:rFonts w:ascii="Times New Roman" w:hAnsi="Times New Roman"/>
          <w:b/>
          <w:sz w:val="32"/>
          <w:szCs w:val="32"/>
        </w:rPr>
      </w:pPr>
    </w:p>
    <w:p w:rsidR="00F94BDB" w:rsidRDefault="00F94BDB" w:rsidP="0080628E">
      <w:pPr>
        <w:pStyle w:val="ConsPlusNormal"/>
        <w:widowControl/>
        <w:ind w:firstLine="709"/>
        <w:jc w:val="center"/>
        <w:rPr>
          <w:rFonts w:ascii="Times New Roman" w:hAnsi="Times New Roman"/>
          <w:b/>
          <w:sz w:val="32"/>
          <w:szCs w:val="32"/>
        </w:rPr>
      </w:pPr>
    </w:p>
    <w:p w:rsidR="00F94BDB" w:rsidRDefault="00F94BDB" w:rsidP="0080628E">
      <w:pPr>
        <w:pStyle w:val="ConsPlusNormal"/>
        <w:widowControl/>
        <w:ind w:firstLine="709"/>
        <w:jc w:val="center"/>
        <w:rPr>
          <w:rFonts w:ascii="Times New Roman" w:hAnsi="Times New Roman"/>
          <w:b/>
          <w:sz w:val="32"/>
          <w:szCs w:val="32"/>
        </w:rPr>
      </w:pPr>
    </w:p>
    <w:p w:rsidR="00F94BDB" w:rsidRDefault="00F94BDB" w:rsidP="0080628E">
      <w:pPr>
        <w:pStyle w:val="ConsPlusNormal"/>
        <w:widowControl/>
        <w:ind w:firstLine="709"/>
        <w:jc w:val="center"/>
        <w:rPr>
          <w:rFonts w:ascii="Times New Roman" w:hAnsi="Times New Roman"/>
          <w:b/>
          <w:sz w:val="32"/>
          <w:szCs w:val="32"/>
        </w:rPr>
      </w:pPr>
    </w:p>
    <w:p w:rsidR="00F94BDB" w:rsidRDefault="00F94BDB" w:rsidP="0080628E">
      <w:pPr>
        <w:pStyle w:val="ConsPlusNormal"/>
        <w:widowControl/>
        <w:ind w:firstLine="709"/>
        <w:jc w:val="center"/>
        <w:rPr>
          <w:rFonts w:ascii="Times New Roman" w:hAnsi="Times New Roman"/>
          <w:b/>
          <w:sz w:val="32"/>
          <w:szCs w:val="32"/>
        </w:rPr>
      </w:pPr>
    </w:p>
    <w:p w:rsidR="00F94BDB" w:rsidRDefault="00F94BDB" w:rsidP="0080628E">
      <w:pPr>
        <w:pStyle w:val="ConsPlusNormal"/>
        <w:widowControl/>
        <w:ind w:firstLine="709"/>
        <w:jc w:val="center"/>
        <w:rPr>
          <w:rFonts w:ascii="Times New Roman" w:hAnsi="Times New Roman"/>
          <w:b/>
          <w:sz w:val="32"/>
          <w:szCs w:val="32"/>
        </w:rPr>
      </w:pPr>
    </w:p>
    <w:p w:rsidR="00F94BDB" w:rsidRDefault="00F94BDB" w:rsidP="0080628E">
      <w:pPr>
        <w:pStyle w:val="ConsPlusNormal"/>
        <w:widowControl/>
        <w:ind w:firstLine="709"/>
        <w:jc w:val="center"/>
        <w:rPr>
          <w:rFonts w:ascii="Times New Roman" w:hAnsi="Times New Roman"/>
          <w:b/>
          <w:sz w:val="32"/>
          <w:szCs w:val="32"/>
        </w:rPr>
      </w:pPr>
    </w:p>
    <w:p w:rsidR="00F94BDB" w:rsidRDefault="00F94BDB" w:rsidP="0080628E">
      <w:pPr>
        <w:pStyle w:val="ConsPlusNormal"/>
        <w:widowControl/>
        <w:ind w:firstLine="709"/>
        <w:jc w:val="center"/>
        <w:rPr>
          <w:rFonts w:ascii="Times New Roman" w:hAnsi="Times New Roman"/>
          <w:b/>
          <w:sz w:val="32"/>
          <w:szCs w:val="32"/>
        </w:rPr>
      </w:pPr>
    </w:p>
    <w:p w:rsidR="0080628E" w:rsidRDefault="0080628E" w:rsidP="0080628E">
      <w:pPr>
        <w:pStyle w:val="ConsPlusNormal"/>
        <w:widowControl/>
        <w:ind w:firstLine="709"/>
        <w:jc w:val="center"/>
        <w:rPr>
          <w:rFonts w:ascii="Times New Roman" w:hAnsi="Times New Roman"/>
          <w:b/>
          <w:sz w:val="28"/>
          <w:szCs w:val="28"/>
        </w:rPr>
      </w:pPr>
      <w:r>
        <w:rPr>
          <w:rFonts w:ascii="Times New Roman" w:hAnsi="Times New Roman"/>
          <w:b/>
          <w:sz w:val="28"/>
          <w:szCs w:val="28"/>
        </w:rPr>
        <w:lastRenderedPageBreak/>
        <w:t>РЕКОМЕНДАЦИИ</w:t>
      </w:r>
    </w:p>
    <w:p w:rsidR="0080628E" w:rsidRDefault="0080628E" w:rsidP="0080628E">
      <w:pPr>
        <w:pStyle w:val="ConsPlusNormal"/>
        <w:widowControl/>
        <w:ind w:firstLine="709"/>
        <w:jc w:val="center"/>
        <w:rPr>
          <w:rFonts w:ascii="Times New Roman" w:hAnsi="Times New Roman"/>
          <w:b/>
          <w:sz w:val="28"/>
          <w:szCs w:val="28"/>
        </w:rPr>
      </w:pPr>
      <w:r>
        <w:rPr>
          <w:rFonts w:ascii="Times New Roman" w:hAnsi="Times New Roman"/>
          <w:b/>
          <w:sz w:val="28"/>
          <w:szCs w:val="28"/>
        </w:rPr>
        <w:t xml:space="preserve"> по установлению учебной нагрузки учителей и преподавателей образовательных учреждений, реализующих общеобразовательные программы, образовательные программы начального и среднего профессионального образования</w:t>
      </w:r>
    </w:p>
    <w:p w:rsidR="0080628E" w:rsidRDefault="0080628E" w:rsidP="0080628E">
      <w:pPr>
        <w:pStyle w:val="ConsPlusNormal"/>
        <w:widowControl/>
        <w:ind w:firstLine="709"/>
        <w:jc w:val="center"/>
        <w:rPr>
          <w:rFonts w:ascii="Times New Roman" w:hAnsi="Times New Roman"/>
          <w:b/>
          <w:sz w:val="32"/>
          <w:szCs w:val="32"/>
        </w:rPr>
      </w:pPr>
    </w:p>
    <w:p w:rsidR="0080628E" w:rsidRDefault="0080628E" w:rsidP="0080628E">
      <w:pPr>
        <w:pStyle w:val="ConsPlusNormal"/>
        <w:widowControl/>
        <w:ind w:firstLine="709"/>
        <w:jc w:val="center"/>
        <w:rPr>
          <w:rFonts w:ascii="Times New Roman" w:hAnsi="Times New Roman"/>
          <w:b/>
          <w:sz w:val="32"/>
          <w:szCs w:val="32"/>
        </w:rPr>
      </w:pPr>
    </w:p>
    <w:p w:rsidR="0080628E" w:rsidRDefault="0080628E" w:rsidP="0080628E">
      <w:pPr>
        <w:pStyle w:val="ConsPlusNormal"/>
        <w:widowControl/>
        <w:ind w:firstLine="709"/>
        <w:rPr>
          <w:rFonts w:ascii="Times New Roman" w:hAnsi="Times New Roman"/>
          <w:b/>
          <w:sz w:val="28"/>
          <w:szCs w:val="28"/>
        </w:rPr>
      </w:pPr>
      <w:r>
        <w:rPr>
          <w:rFonts w:ascii="Times New Roman" w:hAnsi="Times New Roman"/>
          <w:b/>
          <w:bCs/>
          <w:sz w:val="28"/>
          <w:szCs w:val="28"/>
          <w:lang w:val="en-US"/>
        </w:rPr>
        <w:t>I</w:t>
      </w:r>
      <w:r>
        <w:rPr>
          <w:rFonts w:ascii="Times New Roman" w:hAnsi="Times New Roman"/>
          <w:b/>
          <w:bCs/>
          <w:sz w:val="28"/>
          <w:szCs w:val="28"/>
        </w:rPr>
        <w:t xml:space="preserve">. Нормативно-правовая основа </w:t>
      </w:r>
      <w:r>
        <w:rPr>
          <w:rFonts w:ascii="Times New Roman" w:hAnsi="Times New Roman"/>
          <w:b/>
          <w:sz w:val="28"/>
          <w:szCs w:val="28"/>
        </w:rPr>
        <w:t>по установлению учителям и преподавателям учебной нагрузки</w:t>
      </w:r>
    </w:p>
    <w:p w:rsidR="0080628E" w:rsidRDefault="0080628E" w:rsidP="0080628E">
      <w:pPr>
        <w:pStyle w:val="ConsPlusNormal"/>
        <w:widowControl/>
        <w:ind w:firstLine="709"/>
        <w:rPr>
          <w:rFonts w:ascii="Times New Roman" w:hAnsi="Times New Roman"/>
          <w:b/>
          <w:bCs/>
          <w:sz w:val="28"/>
          <w:szCs w:val="28"/>
        </w:rPr>
      </w:pPr>
    </w:p>
    <w:p w:rsidR="0080628E" w:rsidRDefault="0080628E" w:rsidP="0080628E">
      <w:pPr>
        <w:rPr>
          <w:szCs w:val="28"/>
        </w:rPr>
      </w:pPr>
      <w:r>
        <w:rPr>
          <w:szCs w:val="28"/>
        </w:rPr>
        <w:t>Основополагающими федеральными законодательными и иными нормативными правовыми актами, применяемыми при установлении учебной нагрузки учителям и преподавателям образовательных учреждений, в которых реализуются общеобразовательные программы и образовательные программы начального и среднего профессионального образования (далее – учителя, преподаватели),  являются:</w:t>
      </w:r>
    </w:p>
    <w:p w:rsidR="0080628E" w:rsidRDefault="0080628E" w:rsidP="0080628E">
      <w:pPr>
        <w:rPr>
          <w:szCs w:val="28"/>
        </w:rPr>
      </w:pPr>
      <w:r>
        <w:rPr>
          <w:szCs w:val="28"/>
        </w:rPr>
        <w:t>- Трудовой кодекс РФ;</w:t>
      </w:r>
    </w:p>
    <w:p w:rsidR="0080628E" w:rsidRDefault="0080628E" w:rsidP="0080628E">
      <w:pPr>
        <w:rPr>
          <w:szCs w:val="28"/>
        </w:rPr>
      </w:pPr>
      <w:r>
        <w:rPr>
          <w:szCs w:val="28"/>
        </w:rPr>
        <w:t>- Закон  РФ «Об образовании»;</w:t>
      </w:r>
    </w:p>
    <w:p w:rsidR="0080628E" w:rsidRDefault="0080628E" w:rsidP="0080628E">
      <w:pPr>
        <w:rPr>
          <w:szCs w:val="28"/>
        </w:rPr>
      </w:pPr>
      <w:r>
        <w:rPr>
          <w:szCs w:val="28"/>
        </w:rPr>
        <w:t>- Типовое положение об общеобразовательном  учреждении,  утвержденное  постановлением Правительства РФ от 19 марта 2001 года № 196 «Об утверждении Типового положения об общеобразовательном учреждении» (с изменениями и дополнениями);</w:t>
      </w:r>
    </w:p>
    <w:p w:rsidR="0080628E" w:rsidRDefault="0080628E" w:rsidP="0080628E">
      <w:pPr>
        <w:rPr>
          <w:szCs w:val="28"/>
        </w:rPr>
      </w:pPr>
      <w:proofErr w:type="gramStart"/>
      <w:r>
        <w:rPr>
          <w:szCs w:val="28"/>
        </w:rPr>
        <w:t xml:space="preserve">- Типовое  положение об образовательном учреждении среднего профессионального образования (среднем специальном учебном заведении), утвержденное  постановлением Правительства РФ от 18 июля 2008 г. № 543 «Об утверждении типового положения об образовательном учреждении среднего профессионального образования (среднем специальном учебном заведении)» </w:t>
      </w:r>
      <w:proofErr w:type="gramEnd"/>
    </w:p>
    <w:p w:rsidR="0080628E" w:rsidRDefault="0080628E" w:rsidP="0080628E">
      <w:pPr>
        <w:rPr>
          <w:szCs w:val="28"/>
        </w:rPr>
      </w:pPr>
      <w:proofErr w:type="gramStart"/>
      <w:r>
        <w:rPr>
          <w:szCs w:val="28"/>
        </w:rPr>
        <w:t>- Типовое положение об образовательном учреждении начального профессионального образования, утвержденное  постановлением Правительства РФ от 14 июля 2008 г. № 521 «Об утверждении типового положения об образовательном учреждении начального профессионального образования»</w:t>
      </w:r>
      <w:proofErr w:type="gramEnd"/>
    </w:p>
    <w:p w:rsidR="0080628E" w:rsidRDefault="0080628E" w:rsidP="0080628E">
      <w:pPr>
        <w:pStyle w:val="a8"/>
        <w:rPr>
          <w:rFonts w:ascii="Times New Roman" w:hAnsi="Times New Roman" w:cs="Times New Roman"/>
          <w:sz w:val="28"/>
          <w:szCs w:val="28"/>
        </w:rPr>
      </w:pPr>
      <w:r>
        <w:rPr>
          <w:rFonts w:ascii="Times New Roman" w:hAnsi="Times New Roman" w:cs="Times New Roman"/>
          <w:sz w:val="28"/>
          <w:szCs w:val="28"/>
        </w:rPr>
        <w:t xml:space="preserve">- приказ от 24 декабря 2010 г. № 2075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(далее – приказ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 2075);</w:t>
      </w:r>
    </w:p>
    <w:p w:rsidR="0080628E" w:rsidRDefault="0080628E" w:rsidP="0080628E">
      <w:pPr>
        <w:snapToGrid w:val="0"/>
        <w:rPr>
          <w:szCs w:val="28"/>
        </w:rPr>
      </w:pPr>
      <w:r>
        <w:rPr>
          <w:szCs w:val="28"/>
        </w:rPr>
        <w:t xml:space="preserve">- приказ </w:t>
      </w:r>
      <w:proofErr w:type="spellStart"/>
      <w:r>
        <w:rPr>
          <w:szCs w:val="28"/>
        </w:rPr>
        <w:t>Минобрнауки</w:t>
      </w:r>
      <w:proofErr w:type="spellEnd"/>
      <w:r>
        <w:rPr>
          <w:szCs w:val="28"/>
        </w:rPr>
        <w:t xml:space="preserve"> России от 27 марта </w:t>
      </w:r>
      <w:smartTag w:uri="urn:schemas-microsoft-com:office:smarttags" w:element="metricconverter">
        <w:smartTagPr>
          <w:attr w:name="ProductID" w:val="2006 г"/>
        </w:smartTagPr>
        <w:r>
          <w:rPr>
            <w:szCs w:val="28"/>
          </w:rPr>
          <w:t>2006 г</w:t>
        </w:r>
      </w:smartTag>
      <w:r>
        <w:rPr>
          <w:szCs w:val="28"/>
        </w:rPr>
        <w:t xml:space="preserve">. № 69 «Об особенностях режима рабочего времени </w:t>
      </w:r>
      <w:r>
        <w:rPr>
          <w:color w:val="000000"/>
          <w:spacing w:val="-2"/>
          <w:szCs w:val="28"/>
        </w:rPr>
        <w:t xml:space="preserve">и времени отдыха </w:t>
      </w:r>
      <w:r>
        <w:rPr>
          <w:color w:val="000000"/>
          <w:spacing w:val="-1"/>
          <w:szCs w:val="28"/>
        </w:rPr>
        <w:t xml:space="preserve">педагогических и других работников образовательных учреждений»; </w:t>
      </w:r>
    </w:p>
    <w:p w:rsidR="0080628E" w:rsidRDefault="0080628E" w:rsidP="0080628E">
      <w:pPr>
        <w:rPr>
          <w:szCs w:val="28"/>
        </w:rPr>
      </w:pPr>
      <w:r>
        <w:rPr>
          <w:szCs w:val="28"/>
        </w:rPr>
        <w:t xml:space="preserve">- постановление Министерства труда и социального развития РФ от 30 июня </w:t>
      </w:r>
      <w:smartTag w:uri="urn:schemas-microsoft-com:office:smarttags" w:element="metricconverter">
        <w:smartTagPr>
          <w:attr w:name="ProductID" w:val="2003 г"/>
        </w:smartTagPr>
        <w:r>
          <w:rPr>
            <w:szCs w:val="28"/>
          </w:rPr>
          <w:t>2003 г</w:t>
        </w:r>
      </w:smartTag>
      <w:r>
        <w:rPr>
          <w:szCs w:val="28"/>
        </w:rPr>
        <w:t>.  № 41 «Об особенностях работы по совместительству педагогических, медицинских, фармацевтических работников и  работников культуры» (далее – постановление Минтруда России № 41).</w:t>
      </w:r>
    </w:p>
    <w:p w:rsidR="0080628E" w:rsidRDefault="0080628E" w:rsidP="0080628E">
      <w:pPr>
        <w:rPr>
          <w:szCs w:val="28"/>
        </w:rPr>
      </w:pPr>
    </w:p>
    <w:p w:rsidR="0080628E" w:rsidRDefault="0080628E" w:rsidP="0080628E">
      <w:pPr>
        <w:rPr>
          <w:b/>
          <w:szCs w:val="28"/>
        </w:rPr>
      </w:pPr>
    </w:p>
    <w:p w:rsidR="0080628E" w:rsidRDefault="0080628E" w:rsidP="0080628E">
      <w:pPr>
        <w:jc w:val="center"/>
        <w:rPr>
          <w:b/>
          <w:szCs w:val="28"/>
        </w:rPr>
      </w:pPr>
      <w:r>
        <w:rPr>
          <w:b/>
          <w:szCs w:val="28"/>
        </w:rPr>
        <w:t xml:space="preserve">II. Объем учебной нагрузки как </w:t>
      </w:r>
      <w:proofErr w:type="gramStart"/>
      <w:r>
        <w:rPr>
          <w:b/>
          <w:szCs w:val="28"/>
        </w:rPr>
        <w:t>обязательное</w:t>
      </w:r>
      <w:proofErr w:type="gramEnd"/>
    </w:p>
    <w:p w:rsidR="0080628E" w:rsidRDefault="0080628E" w:rsidP="0080628E">
      <w:pPr>
        <w:jc w:val="center"/>
        <w:rPr>
          <w:b/>
          <w:szCs w:val="28"/>
        </w:rPr>
      </w:pPr>
      <w:r>
        <w:rPr>
          <w:b/>
          <w:szCs w:val="28"/>
        </w:rPr>
        <w:t xml:space="preserve"> условие трудового договора</w:t>
      </w:r>
    </w:p>
    <w:p w:rsidR="0080628E" w:rsidRDefault="0080628E" w:rsidP="0080628E">
      <w:pPr>
        <w:rPr>
          <w:szCs w:val="28"/>
        </w:rPr>
      </w:pPr>
    </w:p>
    <w:p w:rsidR="0080628E" w:rsidRDefault="0080628E" w:rsidP="0080628E">
      <w:pPr>
        <w:rPr>
          <w:szCs w:val="28"/>
        </w:rPr>
      </w:pPr>
      <w:r>
        <w:rPr>
          <w:szCs w:val="28"/>
        </w:rPr>
        <w:t xml:space="preserve">Необходимость указания в трудовом договоре педагогических работников объема учебной нагрузки определена Законом  РФ «Об образовании» (п.  6 ст. 55) и Трудовым кодексом РФ (в редакции Федерального закона от 30 июня </w:t>
      </w:r>
      <w:smartTag w:uri="urn:schemas-microsoft-com:office:smarttags" w:element="metricconverter">
        <w:smartTagPr>
          <w:attr w:name="ProductID" w:val="2006 г"/>
        </w:smartTagPr>
        <w:r>
          <w:rPr>
            <w:szCs w:val="28"/>
          </w:rPr>
          <w:t>2006 г</w:t>
        </w:r>
      </w:smartTag>
      <w:r>
        <w:rPr>
          <w:szCs w:val="28"/>
        </w:rPr>
        <w:t xml:space="preserve">. № 90-ФЗ) (ч. 2 ст. 333).  </w:t>
      </w:r>
    </w:p>
    <w:p w:rsidR="0080628E" w:rsidRDefault="0080628E" w:rsidP="0080628E">
      <w:pPr>
        <w:rPr>
          <w:szCs w:val="28"/>
        </w:rPr>
      </w:pPr>
      <w:r>
        <w:rPr>
          <w:szCs w:val="28"/>
        </w:rPr>
        <w:t xml:space="preserve">Это означает,  что  при заключении  трудового договора учитель или преподаватель  принимает на себя обязательство работать с оговоренным объемом  учебной нагрузки, а </w:t>
      </w:r>
      <w:r>
        <w:rPr>
          <w:b/>
          <w:szCs w:val="28"/>
        </w:rPr>
        <w:t>работодатель на все время действия  трудового договора  обязан обеспечивать им предусмотренный в трудовом договоре объем учебной нагрузки.</w:t>
      </w:r>
    </w:p>
    <w:p w:rsidR="0080628E" w:rsidRDefault="0080628E" w:rsidP="0080628E">
      <w:pPr>
        <w:rPr>
          <w:szCs w:val="28"/>
        </w:rPr>
      </w:pPr>
      <w:r>
        <w:rPr>
          <w:szCs w:val="28"/>
        </w:rPr>
        <w:t xml:space="preserve">Учебная нагрузка является количественной обязательной составляющей трудовой функции  учителя и  преподавателя, поэтому объем учебной нагрузки относится к обязательным условиям трудового договора с вытекающими отсюда правовыми последствиями (изменение только по соглашению сторон трудового договора, за исключением перечисленных ниже случаев). </w:t>
      </w:r>
    </w:p>
    <w:p w:rsidR="0080628E" w:rsidRDefault="0080628E" w:rsidP="0080628E">
      <w:pPr>
        <w:rPr>
          <w:szCs w:val="28"/>
        </w:rPr>
      </w:pPr>
      <w:proofErr w:type="gramStart"/>
      <w:r>
        <w:rPr>
          <w:szCs w:val="28"/>
        </w:rPr>
        <w:t>Если  трудовой договор с учителем и преподавателем в письменной форме  по каким-либо причинам  отсутствует либо в нем не указан объем учебной нагрузки, то считается, что учитель и преподаватель работает с тем объемом  учебной  нагрузки,  который им был установлен приказом руководителя образовательного учреждения при приеме на работу, а изменение учебной нагрузки в текущем  учебном году или на последующий период  по инициативе</w:t>
      </w:r>
      <w:proofErr w:type="gramEnd"/>
      <w:r>
        <w:rPr>
          <w:szCs w:val="28"/>
        </w:rPr>
        <w:t xml:space="preserve"> работодателя допускается только в  тех случаях,  которые указаны  в разделе IV настоящих Рекомендаций.</w:t>
      </w:r>
    </w:p>
    <w:p w:rsidR="0080628E" w:rsidRDefault="0080628E" w:rsidP="0080628E">
      <w:pPr>
        <w:rPr>
          <w:rFonts w:eastAsia="MS Mincho"/>
          <w:szCs w:val="28"/>
        </w:rPr>
      </w:pPr>
      <w:proofErr w:type="gramStart"/>
      <w:r>
        <w:rPr>
          <w:rFonts w:eastAsia="MS Mincho"/>
          <w:szCs w:val="28"/>
        </w:rPr>
        <w:t>Комплектование кадров учителей, а также преподавателей   образовательных  учреждений,  в которых реализуются образовательные программы начального и среднего профессионального образования,  имеет  характерную особенность,  которая заключается в том, что ни используемые ранее в качестве примерных  типовые штаты, ни самостоятельно утверждаемые штатные расписания учреждений не предусматривают нормативов для определения числа учителей и преподавателей различных учебных предметов,  специальностей (курсов, дисциплин).</w:t>
      </w:r>
      <w:proofErr w:type="gramEnd"/>
    </w:p>
    <w:p w:rsidR="0080628E" w:rsidRDefault="0080628E" w:rsidP="0080628E">
      <w:pPr>
        <w:rPr>
          <w:rFonts w:eastAsia="MS Mincho"/>
          <w:szCs w:val="28"/>
        </w:rPr>
      </w:pPr>
      <w:proofErr w:type="gramStart"/>
      <w:r>
        <w:rPr>
          <w:rFonts w:eastAsia="MS Mincho"/>
          <w:szCs w:val="28"/>
        </w:rPr>
        <w:t>В каждом образовательном учреждении, осуществляющем обучение по общеобразовательным программам, а также по образовательным программам начального и среднего профессионального образования,  количество учителей и преподавателей устанавливается не на основе штатного расписания,  как это имеет место при определении числа служащих в любом учреждении, в т.ч. в образовательных учреждениях  при определении числа работников административно-хозяйственного,  учебно-вспомогательного и обслуживающего персонала,  а  исходя  из  объема учебной</w:t>
      </w:r>
      <w:proofErr w:type="gramEnd"/>
      <w:r>
        <w:rPr>
          <w:rFonts w:eastAsia="MS Mincho"/>
          <w:szCs w:val="28"/>
        </w:rPr>
        <w:t xml:space="preserve"> </w:t>
      </w:r>
      <w:proofErr w:type="gramStart"/>
      <w:r>
        <w:rPr>
          <w:rFonts w:eastAsia="MS Mincho"/>
          <w:szCs w:val="28"/>
        </w:rPr>
        <w:t xml:space="preserve">нагрузки по учебному предмету (математике,  истории, русскому языку и литературе, </w:t>
      </w:r>
      <w:r>
        <w:rPr>
          <w:rFonts w:eastAsia="MS Mincho"/>
          <w:szCs w:val="28"/>
        </w:rPr>
        <w:lastRenderedPageBreak/>
        <w:t>географии и т.д.),  специальности, дисциплине и т.д.</w:t>
      </w:r>
      <w:proofErr w:type="gramEnd"/>
    </w:p>
    <w:p w:rsidR="0080628E" w:rsidRDefault="0080628E" w:rsidP="0080628E">
      <w:pPr>
        <w:rPr>
          <w:szCs w:val="28"/>
        </w:rPr>
      </w:pPr>
      <w:r>
        <w:rPr>
          <w:rFonts w:eastAsia="MS Mincho"/>
          <w:szCs w:val="28"/>
        </w:rPr>
        <w:t xml:space="preserve"> </w:t>
      </w:r>
      <w:proofErr w:type="gramStart"/>
      <w:r>
        <w:rPr>
          <w:rFonts w:eastAsia="MS Mincho"/>
          <w:szCs w:val="28"/>
        </w:rPr>
        <w:t>Такая особенность обусловлена тем, что учителям и преподавателям  устанавливаются не должностные оклады за исполнение трудовых (должностных) обязанностей за календарный месяц, а ставки заработной платы за определенную норму часов преподавательской  работы в неделю (в год), являющиеся расчетными величинами при определении их месячной (среднемесячной) заработной платы в зависимости от фактического объема установленной им учебной нагрузки.</w:t>
      </w:r>
      <w:proofErr w:type="gramEnd"/>
      <w:r>
        <w:rPr>
          <w:rFonts w:eastAsia="MS Mincho"/>
          <w:szCs w:val="28"/>
        </w:rPr>
        <w:t xml:space="preserve"> Исходя из этого, </w:t>
      </w:r>
      <w:r>
        <w:rPr>
          <w:szCs w:val="28"/>
        </w:rPr>
        <w:t xml:space="preserve">численность учителей и преподавателей при одном и том же общем количестве часов преподавательской работы, подлежащем оплате в пределах одного и того же фонда оплаты труда, может быть различной. </w:t>
      </w:r>
    </w:p>
    <w:p w:rsidR="0080628E" w:rsidRDefault="0080628E" w:rsidP="0080628E">
      <w:pPr>
        <w:rPr>
          <w:szCs w:val="28"/>
        </w:rPr>
      </w:pPr>
      <w:r>
        <w:rPr>
          <w:szCs w:val="28"/>
        </w:rPr>
        <w:t xml:space="preserve">      Так, если </w:t>
      </w:r>
      <w:r>
        <w:rPr>
          <w:color w:val="000000"/>
          <w:szCs w:val="28"/>
        </w:rPr>
        <w:t xml:space="preserve">в образовательном учреждении фактический объем преподавательской работы каждого учителя, преподавателя  превышает установленную за одну ставку заработной платы норму  часов преподавательской работы  (18 часов в неделю, 720 часов в год соответственно), то  в таких образовательных учреждениях численность этих работников снижается. В то же время, если при таком  же общем  количестве часов по учебному плану учебная нагрузка каждого учителя и преподавателя  будет соответствовать норме или определяться в объеме  менее установленной законодательством нормы часов преподавательской работы за ставку заработной платы, то их количественный состав будет увеличиваться. </w:t>
      </w:r>
    </w:p>
    <w:p w:rsidR="0080628E" w:rsidRDefault="0080628E" w:rsidP="0080628E">
      <w:pPr>
        <w:pStyle w:val="11"/>
        <w:ind w:firstLine="709"/>
        <w:jc w:val="both"/>
        <w:rPr>
          <w:rFonts w:ascii="Times New Roman" w:hAnsi="Times New Roman"/>
          <w:sz w:val="28"/>
          <w:szCs w:val="28"/>
        </w:rPr>
      </w:pPr>
      <w:r>
        <w:rPr>
          <w:rFonts w:ascii="Times New Roman" w:hAnsi="Times New Roman"/>
          <w:sz w:val="28"/>
          <w:szCs w:val="28"/>
        </w:rPr>
        <w:t>Ежегодно на начало учебного года приказом руководителя  образовательного  учреждения  по согласованию с выборным органом первичной профсоюзной организации учителям и преподавателям в порядке, установленном нормативными правовыми актами Российской Федерации, определяется объем их учебной нагрузки, с учетом которого определяется  заработная плата за преподавательскую работу. Сведения о заработной плате учителей и преподавателей за преподавательскую работу, а также об иных видах выплат заносятся в тарификационные списки.</w:t>
      </w:r>
    </w:p>
    <w:p w:rsidR="0080628E" w:rsidRDefault="0080628E" w:rsidP="0080628E">
      <w:pPr>
        <w:pStyle w:val="11"/>
        <w:ind w:firstLine="709"/>
        <w:jc w:val="both"/>
        <w:rPr>
          <w:rFonts w:ascii="Times New Roman" w:hAnsi="Times New Roman"/>
          <w:sz w:val="28"/>
          <w:szCs w:val="28"/>
        </w:rPr>
      </w:pPr>
      <w:proofErr w:type="gramStart"/>
      <w:r>
        <w:rPr>
          <w:rFonts w:ascii="Times New Roman" w:hAnsi="Times New Roman"/>
          <w:sz w:val="28"/>
          <w:szCs w:val="28"/>
        </w:rPr>
        <w:t xml:space="preserve">При установлении объема учебной нагрузи учителей и преподавателей следует учитывать порядок и условия регулирования верхних пределов учебной нагрузки, изложенные в разделе </w:t>
      </w:r>
      <w:r>
        <w:rPr>
          <w:rFonts w:ascii="Times New Roman" w:hAnsi="Times New Roman"/>
          <w:sz w:val="28"/>
          <w:szCs w:val="28"/>
          <w:lang w:val="en-US"/>
        </w:rPr>
        <w:t>III</w:t>
      </w:r>
      <w:r>
        <w:rPr>
          <w:rFonts w:ascii="Times New Roman" w:hAnsi="Times New Roman"/>
          <w:sz w:val="28"/>
          <w:szCs w:val="28"/>
        </w:rPr>
        <w:t xml:space="preserve"> настоящих Рекомендаций.</w:t>
      </w:r>
      <w:proofErr w:type="gramEnd"/>
    </w:p>
    <w:p w:rsidR="0080628E" w:rsidRDefault="0080628E" w:rsidP="0080628E">
      <w:pPr>
        <w:rPr>
          <w:szCs w:val="28"/>
        </w:rPr>
      </w:pPr>
    </w:p>
    <w:p w:rsidR="0080628E" w:rsidRDefault="0080628E" w:rsidP="0080628E">
      <w:pPr>
        <w:jc w:val="center"/>
        <w:rPr>
          <w:b/>
          <w:szCs w:val="28"/>
        </w:rPr>
      </w:pPr>
      <w:r>
        <w:rPr>
          <w:b/>
          <w:szCs w:val="28"/>
        </w:rPr>
        <w:t>III. Верхний предел учебной нагрузки</w:t>
      </w:r>
    </w:p>
    <w:p w:rsidR="0080628E" w:rsidRDefault="0080628E" w:rsidP="0080628E">
      <w:pPr>
        <w:rPr>
          <w:szCs w:val="28"/>
        </w:rPr>
      </w:pPr>
    </w:p>
    <w:p w:rsidR="0080628E" w:rsidRDefault="0080628E" w:rsidP="0080628E">
      <w:pPr>
        <w:rPr>
          <w:szCs w:val="28"/>
        </w:rPr>
      </w:pPr>
      <w:r>
        <w:rPr>
          <w:szCs w:val="28"/>
        </w:rPr>
        <w:t xml:space="preserve">  </w:t>
      </w:r>
      <w:proofErr w:type="gramStart"/>
      <w:r>
        <w:rPr>
          <w:szCs w:val="28"/>
        </w:rPr>
        <w:t xml:space="preserve">Возможность ограничения  верхним пределом учебной нагрузки педагогических работников, оговариваемой в трудовом договоре в соответствии со статьей 333 Трудового кодекса РФ (далее – ТК РФ), а также  пунктом  6 статьи  55 Закона  РФ «Об образовании» может устанавливаться  в случаях, предусмотренных типовым положением об образовательном учреждении соответствующих типа и вида, утверждаемым  уполномоченным Правительством Российской Федерации федеральным органом исполнительной власти. </w:t>
      </w:r>
      <w:proofErr w:type="gramEnd"/>
    </w:p>
    <w:p w:rsidR="0080628E" w:rsidRDefault="0080628E" w:rsidP="0080628E">
      <w:pPr>
        <w:pStyle w:val="ConsPlusTitle"/>
        <w:widowControl/>
        <w:ind w:firstLine="709"/>
        <w:jc w:val="both"/>
        <w:rPr>
          <w:b w:val="0"/>
        </w:rPr>
      </w:pPr>
      <w:proofErr w:type="gramStart"/>
      <w:r>
        <w:rPr>
          <w:b w:val="0"/>
        </w:rPr>
        <w:t xml:space="preserve">Следует отметить, что Типовое положение об общеобразовательном учреждении  случаев, связанных с какими-либо  ограничениями при </w:t>
      </w:r>
      <w:r>
        <w:rPr>
          <w:b w:val="0"/>
        </w:rPr>
        <w:lastRenderedPageBreak/>
        <w:t>установлении  учителям учебной нагрузки,  не предусматривает, тогда как,  например, в   Типовом положении об образовательном учреждении среднего профессионального образования (среднем специальном учебном заведении), утвержденном постановлением Правительства РФ   от 18 июля 2008 г. № 543,   и в Типовом положении об образовательном учреждении начального профессионального образования, утвержденного постановлением Правительства РФ</w:t>
      </w:r>
      <w:proofErr w:type="gramEnd"/>
      <w:r>
        <w:rPr>
          <w:b w:val="0"/>
        </w:rPr>
        <w:t xml:space="preserve"> от 14 июля 2008 г. №  521, определено, что учебная нагрузка на учебный год для педагогических работников, оговариваемая в трудовом договоре, не должна превышать 1440 академических часов.</w:t>
      </w:r>
    </w:p>
    <w:p w:rsidR="0080628E" w:rsidRDefault="0080628E" w:rsidP="0080628E">
      <w:pPr>
        <w:rPr>
          <w:szCs w:val="28"/>
        </w:rPr>
      </w:pPr>
      <w:r>
        <w:rPr>
          <w:szCs w:val="28"/>
        </w:rPr>
        <w:t xml:space="preserve">Необходимо учесть, что  учебная нагрузка в объеме 1440 часов в год  для преподавателей указанных образовательных учреждений соответствует двум ставкам заработной платы, поскольку норма часов преподавательской работы за одну ставку заработной платы составляет 720 часов преподавательской работы в год. </w:t>
      </w:r>
    </w:p>
    <w:p w:rsidR="0080628E" w:rsidRDefault="0080628E" w:rsidP="0080628E">
      <w:pPr>
        <w:rPr>
          <w:szCs w:val="28"/>
        </w:rPr>
      </w:pPr>
      <w:r>
        <w:rPr>
          <w:szCs w:val="28"/>
        </w:rPr>
        <w:t xml:space="preserve">Из этого следует, что   решения органов, осуществляющих управление в сфере образования, иных органов исполнительной власти, предусматривающие какие-либо  ограничения учебной нагрузки для учителей, а также ограничения учебной нагрузки преподавателей в пределах до 1440 часов в год,   являются  неправомерными. </w:t>
      </w:r>
    </w:p>
    <w:p w:rsidR="0080628E" w:rsidRDefault="0080628E" w:rsidP="0080628E">
      <w:pPr>
        <w:rPr>
          <w:szCs w:val="28"/>
        </w:rPr>
      </w:pPr>
      <w:r>
        <w:rPr>
          <w:szCs w:val="28"/>
        </w:rPr>
        <w:t>В соответствии с подпунктом «</w:t>
      </w:r>
      <w:proofErr w:type="spellStart"/>
      <w:r>
        <w:rPr>
          <w:szCs w:val="28"/>
        </w:rPr>
        <w:t>з</w:t>
      </w:r>
      <w:proofErr w:type="spellEnd"/>
      <w:r>
        <w:rPr>
          <w:szCs w:val="28"/>
        </w:rPr>
        <w:t xml:space="preserve">» пункта 2 постановления Минтруда России  №  41 педагогическая работа </w:t>
      </w:r>
      <w:r>
        <w:rPr>
          <w:b/>
          <w:szCs w:val="28"/>
        </w:rPr>
        <w:t>в одном и  том же</w:t>
      </w:r>
      <w:r>
        <w:rPr>
          <w:szCs w:val="28"/>
        </w:rPr>
        <w:t xml:space="preserve"> образовательном учреждении сверх установленной нормы часов педагогической работы за ставку заработной платы  не является совместительством. При этом каких-либо ограничений такой работы также не установлено, поскольку, как было отмечено выше,  случаи, когда учебная нагрузка может  ограничиваться верхним пределом,  определяются только соответствующими типовыми положениями, утверждаемыми уполномоченным Правительством РФ федеральным органом исполнительной власти. </w:t>
      </w:r>
    </w:p>
    <w:p w:rsidR="0080628E" w:rsidRDefault="0080628E" w:rsidP="0080628E">
      <w:pPr>
        <w:rPr>
          <w:szCs w:val="28"/>
        </w:rPr>
      </w:pPr>
      <w:proofErr w:type="gramStart"/>
      <w:r>
        <w:rPr>
          <w:szCs w:val="28"/>
        </w:rPr>
        <w:t>Вместе с тем,  отсутствие нормативной  основы для установления верхнего предела учебной нагрузки, которая может выполняться  учителями в  одном и том же образовательном учреждении,  а также наличие верхнего предела учебной нагрузки для преподавателей в объеме 1440 часов в год,  не означает, что не может быть установлено предельного объема учебной нагрузки при работе указанных педагогических работников по совместительству в других образовательных учреждениях</w:t>
      </w:r>
      <w:proofErr w:type="gramEnd"/>
      <w:r>
        <w:rPr>
          <w:szCs w:val="28"/>
        </w:rPr>
        <w:t>, поскольку педагогическая работа для этих категорий работников в том же образовательном учреждении в соответствии с подпунктом «</w:t>
      </w:r>
      <w:proofErr w:type="spellStart"/>
      <w:r>
        <w:rPr>
          <w:szCs w:val="28"/>
        </w:rPr>
        <w:t>з</w:t>
      </w:r>
      <w:proofErr w:type="spellEnd"/>
      <w:r>
        <w:rPr>
          <w:szCs w:val="28"/>
        </w:rPr>
        <w:t>» п. 2 постановления  Минтруда России от 30 июня 2003 г.  № 41 совместительством не считается.</w:t>
      </w:r>
    </w:p>
    <w:p w:rsidR="0080628E" w:rsidRDefault="0080628E" w:rsidP="0080628E">
      <w:pPr>
        <w:pStyle w:val="ConsPlusNormal"/>
        <w:widowControl/>
        <w:ind w:firstLine="709"/>
        <w:jc w:val="both"/>
        <w:rPr>
          <w:rFonts w:ascii="Times New Roman" w:hAnsi="Times New Roman"/>
          <w:sz w:val="28"/>
          <w:szCs w:val="28"/>
        </w:rPr>
      </w:pPr>
      <w:r>
        <w:rPr>
          <w:rFonts w:ascii="Times New Roman" w:hAnsi="Times New Roman"/>
          <w:sz w:val="28"/>
          <w:szCs w:val="28"/>
        </w:rPr>
        <w:t xml:space="preserve">Регулирование работы по совместительству, в т.ч. педагогических работников, осуществляется  Трудовым кодексом РФ. Так, в соответствии со  статьями 282, 284 ТК РФ и принятыми в соответствии с ними нормативными правовыми актами продолжительность рабочего времени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w:t>
      </w:r>
      <w:r>
        <w:rPr>
          <w:rFonts w:ascii="Times New Roman" w:hAnsi="Times New Roman"/>
          <w:sz w:val="28"/>
          <w:szCs w:val="28"/>
        </w:rPr>
        <w:lastRenderedPageBreak/>
        <w:t>по совместительству полный рабочий день.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80628E" w:rsidRDefault="0080628E" w:rsidP="0080628E">
      <w:pPr>
        <w:rPr>
          <w:szCs w:val="28"/>
        </w:rPr>
      </w:pPr>
      <w:r>
        <w:rPr>
          <w:szCs w:val="28"/>
        </w:rPr>
        <w:t>Для учителей продолжительность рабочего времени по совместительству в другом образовательном учреждении не должна превышать 9 часов в неделю, а для преподавателей, для которых нормы часов за ставку заработной платы установлены  исходя из количества часов преподавательской работы в год,  – 360 часов в год.</w:t>
      </w:r>
    </w:p>
    <w:p w:rsidR="0080628E" w:rsidRDefault="0080628E" w:rsidP="0080628E">
      <w:pPr>
        <w:rPr>
          <w:szCs w:val="28"/>
        </w:rPr>
      </w:pPr>
      <w:r>
        <w:rPr>
          <w:szCs w:val="28"/>
        </w:rPr>
        <w:t xml:space="preserve"> Следует также учесть, что предусмотренная абзацем седьмым подпункта «б» пункта 1 постановления  Минтруда России от 30 июня 2003 г.  № 41 продолжительность работы по совместительству, составлявшая для педагогических работников   16 часов в неделю, применяться не должна, как противоречащая статье 284 ТК РФ в редакции Федерального </w:t>
      </w:r>
      <w:hyperlink r:id="rId27" w:history="1">
        <w:r>
          <w:rPr>
            <w:rStyle w:val="a3"/>
            <w:szCs w:val="28"/>
          </w:rPr>
          <w:t xml:space="preserve">закона </w:t>
        </w:r>
      </w:hyperlink>
      <w:r>
        <w:rPr>
          <w:szCs w:val="28"/>
        </w:rPr>
        <w:t>от 30.06.2006 № 90-ФЗ.</w:t>
      </w:r>
    </w:p>
    <w:p w:rsidR="0080628E" w:rsidRDefault="0080628E" w:rsidP="0080628E">
      <w:pPr>
        <w:rPr>
          <w:b/>
          <w:szCs w:val="28"/>
        </w:rPr>
      </w:pPr>
    </w:p>
    <w:p w:rsidR="0080628E" w:rsidRDefault="0080628E" w:rsidP="0080628E">
      <w:pPr>
        <w:rPr>
          <w:b/>
          <w:szCs w:val="28"/>
        </w:rPr>
      </w:pPr>
      <w:r>
        <w:rPr>
          <w:b/>
          <w:szCs w:val="28"/>
        </w:rPr>
        <w:t xml:space="preserve">IV. Порядок установления и изменения учебной нагрузки </w:t>
      </w:r>
    </w:p>
    <w:p w:rsidR="0080628E" w:rsidRDefault="0080628E" w:rsidP="0080628E">
      <w:pPr>
        <w:rPr>
          <w:i/>
          <w:szCs w:val="28"/>
        </w:rPr>
      </w:pPr>
    </w:p>
    <w:p w:rsidR="0080628E" w:rsidRDefault="0080628E" w:rsidP="0080628E">
      <w:pPr>
        <w:rPr>
          <w:i/>
          <w:szCs w:val="28"/>
        </w:rPr>
      </w:pPr>
      <w:r>
        <w:rPr>
          <w:i/>
          <w:szCs w:val="28"/>
        </w:rPr>
        <w:t>а) Особенности установления и изменения учебной нагрузки учителей</w:t>
      </w:r>
    </w:p>
    <w:p w:rsidR="0080628E" w:rsidRDefault="0080628E" w:rsidP="0080628E">
      <w:pPr>
        <w:rPr>
          <w:szCs w:val="28"/>
        </w:rPr>
      </w:pPr>
    </w:p>
    <w:p w:rsidR="0080628E" w:rsidRDefault="0080628E" w:rsidP="0080628E">
      <w:pPr>
        <w:rPr>
          <w:szCs w:val="28"/>
        </w:rPr>
      </w:pPr>
      <w:r>
        <w:rPr>
          <w:szCs w:val="28"/>
        </w:rPr>
        <w:t>В соответствии с пунктом 66  Типового положения  об общеобразовательном учреждении объем учебной нагрузки  учителей устанавливается исходя их количества часов по учебному плану и учебным программам,  обеспеченности кадрами, других условий работы в данном общеобразовательном учреждении.</w:t>
      </w:r>
    </w:p>
    <w:p w:rsidR="0080628E" w:rsidRDefault="0080628E" w:rsidP="0080628E">
      <w:pPr>
        <w:rPr>
          <w:szCs w:val="28"/>
        </w:rPr>
      </w:pPr>
      <w:r>
        <w:rPr>
          <w:szCs w:val="28"/>
        </w:rPr>
        <w:t>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80628E" w:rsidRDefault="0080628E" w:rsidP="0080628E">
      <w:pPr>
        <w:rPr>
          <w:szCs w:val="28"/>
        </w:rPr>
      </w:pPr>
      <w:r>
        <w:rPr>
          <w:szCs w:val="28"/>
        </w:rPr>
        <w:t xml:space="preserve">Установленный в начале учебного года объем учебной нагрузки  </w:t>
      </w:r>
      <w:r>
        <w:rPr>
          <w:b/>
          <w:szCs w:val="28"/>
        </w:rPr>
        <w:t>не может быть уменьшен   в  течение  учебного года   по  инициативе администрации (работодателя)</w:t>
      </w:r>
      <w:r>
        <w:rPr>
          <w:szCs w:val="28"/>
        </w:rPr>
        <w:t xml:space="preserve">,  за исключением случаев уменьшения количества часов по учебным планам и учебным программам, сокращения количества классов. </w:t>
      </w:r>
    </w:p>
    <w:p w:rsidR="0080628E" w:rsidRDefault="0080628E" w:rsidP="0080628E">
      <w:pPr>
        <w:rPr>
          <w:b/>
          <w:szCs w:val="28"/>
        </w:rPr>
      </w:pPr>
      <w:r>
        <w:rPr>
          <w:szCs w:val="28"/>
        </w:rPr>
        <w:t xml:space="preserve">При  установлении учебной нагрузки на новый учебный год учителям, для которых данное общеобразовательное учреждение является местом основной работы, </w:t>
      </w:r>
      <w:r>
        <w:rPr>
          <w:b/>
          <w:szCs w:val="28"/>
        </w:rPr>
        <w:t xml:space="preserve">как правило, сохраняется ее объем и преемственность предметов в классах. </w:t>
      </w:r>
    </w:p>
    <w:p w:rsidR="0080628E" w:rsidRDefault="0080628E" w:rsidP="0080628E">
      <w:pPr>
        <w:rPr>
          <w:rFonts w:eastAsia="MS Mincho"/>
          <w:szCs w:val="28"/>
        </w:rPr>
      </w:pPr>
      <w:r>
        <w:rPr>
          <w:rFonts w:eastAsia="MS Mincho"/>
          <w:szCs w:val="28"/>
        </w:rPr>
        <w:t>Сохранение объема учебной нагрузки и ее преемственность у учителей выпускных классов могут быть обеспечены путем предоставления им учебной нагрузки в классах, в которых впервые начинается изучение преподаваемых этими  учителями предметов.</w:t>
      </w:r>
    </w:p>
    <w:p w:rsidR="0080628E" w:rsidRDefault="0080628E" w:rsidP="0080628E">
      <w:pPr>
        <w:rPr>
          <w:rFonts w:eastAsia="MS Mincho"/>
          <w:szCs w:val="28"/>
        </w:rPr>
      </w:pPr>
      <w:r>
        <w:rPr>
          <w:rFonts w:eastAsia="MS Mincho"/>
          <w:szCs w:val="28"/>
        </w:rPr>
        <w:t xml:space="preserve">По сложившейся практике, определение объема учебной нагрузки учителей  общеобразовательных учреждений, кроме  учителей  вечерних (сменных) средних общеобразовательных школ (классов) с </w:t>
      </w:r>
      <w:proofErr w:type="spellStart"/>
      <w:r>
        <w:rPr>
          <w:rFonts w:eastAsia="MS Mincho"/>
          <w:szCs w:val="28"/>
        </w:rPr>
        <w:t>очно-заочной</w:t>
      </w:r>
      <w:proofErr w:type="spellEnd"/>
      <w:r>
        <w:rPr>
          <w:rFonts w:eastAsia="MS Mincho"/>
          <w:szCs w:val="28"/>
        </w:rPr>
        <w:t xml:space="preserve"> </w:t>
      </w:r>
      <w:r>
        <w:rPr>
          <w:rFonts w:eastAsia="MS Mincho"/>
          <w:szCs w:val="28"/>
        </w:rPr>
        <w:lastRenderedPageBreak/>
        <w:t>формой обучения, заочных школ,  а также учителей,  ведущих занятия с детьми,  находящимися на длительном лечении в больнице, производится один раз в год раздельно по полугодиям.</w:t>
      </w:r>
    </w:p>
    <w:p w:rsidR="0080628E" w:rsidRDefault="0080628E" w:rsidP="0080628E">
      <w:pPr>
        <w:pStyle w:val="a8"/>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Учебная нагрузка  учителей вечерних (сменных) средних общеобразовательных школ (классов) с </w:t>
      </w:r>
      <w:proofErr w:type="spellStart"/>
      <w:r>
        <w:rPr>
          <w:rFonts w:ascii="Times New Roman" w:eastAsia="MS Mincho" w:hAnsi="Times New Roman" w:cs="Times New Roman"/>
          <w:sz w:val="28"/>
          <w:szCs w:val="28"/>
        </w:rPr>
        <w:t>очно-заочной</w:t>
      </w:r>
      <w:proofErr w:type="spellEnd"/>
      <w:r>
        <w:rPr>
          <w:rFonts w:ascii="Times New Roman" w:eastAsia="MS Mincho" w:hAnsi="Times New Roman" w:cs="Times New Roman"/>
          <w:sz w:val="28"/>
          <w:szCs w:val="28"/>
        </w:rPr>
        <w:t xml:space="preserve"> формой обучения,  а также учителей,  ведущих занятия с детьми, находящимися на длительном лечении в больнице,  определяется дважды в год к началу первого и началу второго учебных полугодий.</w:t>
      </w:r>
    </w:p>
    <w:p w:rsidR="0080628E" w:rsidRDefault="0080628E" w:rsidP="0080628E">
      <w:pPr>
        <w:rPr>
          <w:szCs w:val="28"/>
        </w:rPr>
      </w:pPr>
      <w:r>
        <w:rPr>
          <w:szCs w:val="28"/>
        </w:rPr>
        <w:t>Объем учебной нагрузки, установленный в текущем учебном году на следующий учебный год,  может быть уменьшен по инициативе администрации (работодателя) также только по основаниям, связанным с уменьшением количества часов по учебным планам и учебным программам,  сокращением  количества  классов.</w:t>
      </w:r>
    </w:p>
    <w:p w:rsidR="0080628E" w:rsidRDefault="0080628E" w:rsidP="0080628E">
      <w:pPr>
        <w:rPr>
          <w:szCs w:val="28"/>
        </w:rPr>
      </w:pPr>
      <w:proofErr w:type="gramStart"/>
      <w:r>
        <w:rPr>
          <w:szCs w:val="28"/>
        </w:rPr>
        <w:t>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оговоренной в письменной форме трудового договора, либо  по сравнению с учебной нагрузкой, установленной  приказом руководителя образовательного учреждения при приеме на работу (если  трудовой договор в  письменной форме  по каким-либо причинам отсутствует или в нем не указан объем учебной нагрузки</w:t>
      </w:r>
      <w:proofErr w:type="gramEnd"/>
      <w:r>
        <w:rPr>
          <w:szCs w:val="28"/>
        </w:rPr>
        <w:t>), а также изменение характера работы возможно только по взаимному согласию сторон.</w:t>
      </w:r>
    </w:p>
    <w:p w:rsidR="0080628E" w:rsidRDefault="0080628E" w:rsidP="0080628E">
      <w:pPr>
        <w:rPr>
          <w:szCs w:val="28"/>
        </w:rPr>
      </w:pPr>
    </w:p>
    <w:p w:rsidR="0080628E" w:rsidRDefault="0080628E" w:rsidP="0080628E">
      <w:pPr>
        <w:rPr>
          <w:i/>
          <w:szCs w:val="28"/>
        </w:rPr>
      </w:pPr>
      <w:r>
        <w:rPr>
          <w:i/>
          <w:szCs w:val="28"/>
        </w:rPr>
        <w:t>б) Особенности установления и изменения учебной нагрузки  преподавателей</w:t>
      </w:r>
    </w:p>
    <w:p w:rsidR="0080628E" w:rsidRDefault="0080628E" w:rsidP="0080628E">
      <w:pPr>
        <w:rPr>
          <w:szCs w:val="28"/>
        </w:rPr>
      </w:pPr>
    </w:p>
    <w:p w:rsidR="0080628E" w:rsidRDefault="0080628E" w:rsidP="0080628E">
      <w:pPr>
        <w:pStyle w:val="a6"/>
        <w:numPr>
          <w:ilvl w:val="0"/>
          <w:numId w:val="1"/>
        </w:numPr>
        <w:suppressAutoHyphens/>
        <w:overflowPunct/>
        <w:autoSpaceDE/>
        <w:adjustRightInd/>
        <w:ind w:firstLine="709"/>
        <w:jc w:val="both"/>
        <w:rPr>
          <w:b w:val="0"/>
          <w:sz w:val="28"/>
          <w:szCs w:val="28"/>
        </w:rPr>
      </w:pPr>
      <w:proofErr w:type="gramStart"/>
      <w:r>
        <w:rPr>
          <w:b w:val="0"/>
          <w:bCs/>
          <w:sz w:val="28"/>
          <w:szCs w:val="28"/>
        </w:rPr>
        <w:t xml:space="preserve">В целях сохранения для </w:t>
      </w:r>
      <w:r>
        <w:rPr>
          <w:b w:val="0"/>
          <w:sz w:val="28"/>
          <w:szCs w:val="28"/>
        </w:rPr>
        <w:t xml:space="preserve">преподавателей  образовательных учреждений, реализующих образовательные программы начального и среднего профессионального образования, </w:t>
      </w:r>
      <w:r>
        <w:rPr>
          <w:b w:val="0"/>
          <w:bCs/>
          <w:sz w:val="28"/>
          <w:szCs w:val="28"/>
        </w:rPr>
        <w:t xml:space="preserve"> стабильности правового регулирования вопросов</w:t>
      </w:r>
      <w:r>
        <w:rPr>
          <w:b w:val="0"/>
          <w:sz w:val="28"/>
          <w:szCs w:val="28"/>
        </w:rPr>
        <w:t xml:space="preserve"> установления учебной нагрузки, а также  исчисления в зависимости от фактического объема учебной нагрузки их заработной платы  особенности установления учебной нагрузки указанных преподавателей закреплены  в </w:t>
      </w:r>
      <w:r>
        <w:rPr>
          <w:b w:val="0"/>
          <w:bCs/>
          <w:sz w:val="28"/>
          <w:szCs w:val="28"/>
        </w:rPr>
        <w:t>Отраслевом соглашении по организациям, находящимся в ведении Министерства образования и науки Российской Федерации, на 2012 - 2014 годы</w:t>
      </w:r>
      <w:proofErr w:type="gramEnd"/>
      <w:r>
        <w:rPr>
          <w:b w:val="0"/>
          <w:bCs/>
          <w:sz w:val="28"/>
          <w:szCs w:val="28"/>
        </w:rPr>
        <w:t>, заключенном  между Министерством образования и науки Российской Федерации и Общероссийским профсоюзом образования 22 февраля 2012 г. (</w:t>
      </w:r>
      <w:r>
        <w:rPr>
          <w:b w:val="0"/>
          <w:sz w:val="28"/>
          <w:szCs w:val="28"/>
        </w:rPr>
        <w:t>приложение № 1).</w:t>
      </w:r>
      <w:r>
        <w:rPr>
          <w:b w:val="0"/>
          <w:bCs/>
          <w:sz w:val="28"/>
          <w:szCs w:val="28"/>
        </w:rPr>
        <w:t xml:space="preserve"> </w:t>
      </w:r>
    </w:p>
    <w:p w:rsidR="0080628E" w:rsidRDefault="0080628E" w:rsidP="0080628E">
      <w:pPr>
        <w:pStyle w:val="a6"/>
        <w:numPr>
          <w:ilvl w:val="0"/>
          <w:numId w:val="2"/>
        </w:numPr>
        <w:suppressAutoHyphens/>
        <w:overflowPunct/>
        <w:autoSpaceDE/>
        <w:adjustRightInd/>
        <w:ind w:firstLine="709"/>
        <w:jc w:val="both"/>
        <w:rPr>
          <w:b w:val="0"/>
          <w:sz w:val="28"/>
          <w:szCs w:val="28"/>
        </w:rPr>
      </w:pPr>
      <w:r>
        <w:rPr>
          <w:b w:val="0"/>
          <w:sz w:val="28"/>
          <w:szCs w:val="28"/>
        </w:rPr>
        <w:t>Объем учебной нагрузки преподавателей устанавливается исходя из количества часов по федеральному государственному образовательному стандарту, учебному плану и программам, обеспеченности кадрами, других конкретных условий в данном образовательном учреждении.</w:t>
      </w:r>
    </w:p>
    <w:p w:rsidR="0080628E" w:rsidRDefault="0080628E" w:rsidP="0080628E">
      <w:pPr>
        <w:pStyle w:val="a6"/>
        <w:numPr>
          <w:ilvl w:val="0"/>
          <w:numId w:val="2"/>
        </w:numPr>
        <w:suppressAutoHyphens/>
        <w:overflowPunct/>
        <w:autoSpaceDE/>
        <w:adjustRightInd/>
        <w:ind w:firstLine="709"/>
        <w:jc w:val="both"/>
        <w:rPr>
          <w:b w:val="0"/>
          <w:sz w:val="28"/>
          <w:szCs w:val="28"/>
        </w:rPr>
      </w:pPr>
      <w:r>
        <w:rPr>
          <w:b w:val="0"/>
          <w:sz w:val="28"/>
          <w:szCs w:val="28"/>
        </w:rPr>
        <w:t>Право распределять учебную нагрузку предоставлено руководителю образовательного учреждения, который несет ответственность за ее реальность и выполнение каждым работником. Распределение учебной нагрузки осуществляется с учетом мнения органа первичной профсоюзной организации.</w:t>
      </w:r>
    </w:p>
    <w:p w:rsidR="0080628E" w:rsidRDefault="0080628E" w:rsidP="0080628E">
      <w:pPr>
        <w:widowControl/>
        <w:numPr>
          <w:ilvl w:val="0"/>
          <w:numId w:val="2"/>
        </w:numPr>
        <w:suppressAutoHyphens/>
        <w:overflowPunct/>
        <w:autoSpaceDE/>
        <w:adjustRightInd/>
        <w:ind w:firstLine="709"/>
        <w:rPr>
          <w:szCs w:val="28"/>
        </w:rPr>
      </w:pPr>
      <w:r>
        <w:rPr>
          <w:szCs w:val="28"/>
        </w:rPr>
        <w:lastRenderedPageBreak/>
        <w:t>Объем учебной нагрузки, установленный преподавателю при заключении трудового договора, не может быть без его согласия уменьшен по инициативе работодателя на следующий учебный год, за исключением случаев уменьшения количества студентов (обучающихся) и часов по учебным планам и программам.</w:t>
      </w:r>
    </w:p>
    <w:p w:rsidR="0080628E" w:rsidRDefault="0080628E" w:rsidP="0080628E">
      <w:pPr>
        <w:widowControl/>
        <w:numPr>
          <w:ilvl w:val="0"/>
          <w:numId w:val="2"/>
        </w:numPr>
        <w:suppressAutoHyphens/>
        <w:overflowPunct/>
        <w:autoSpaceDE/>
        <w:adjustRightInd/>
        <w:ind w:firstLine="709"/>
        <w:rPr>
          <w:szCs w:val="28"/>
        </w:rPr>
      </w:pPr>
      <w:r>
        <w:rPr>
          <w:szCs w:val="28"/>
        </w:rPr>
        <w:t>Учебная нагрузка на общевыходные и праздничные дни не планируется.</w:t>
      </w:r>
    </w:p>
    <w:p w:rsidR="0080628E" w:rsidRDefault="0080628E" w:rsidP="0080628E">
      <w:pPr>
        <w:widowControl/>
        <w:numPr>
          <w:ilvl w:val="0"/>
          <w:numId w:val="2"/>
        </w:numPr>
        <w:suppressAutoHyphens/>
        <w:overflowPunct/>
        <w:autoSpaceDE/>
        <w:adjustRightInd/>
        <w:ind w:firstLine="709"/>
        <w:rPr>
          <w:szCs w:val="28"/>
        </w:rPr>
      </w:pPr>
      <w:r>
        <w:rPr>
          <w:szCs w:val="28"/>
        </w:rPr>
        <w:t>Преподавателям, находящимся в ежегодном отпуске после начала учебного года (например, в случаях, когда в летний период осуществлялась работа в приемной комиссии), учебная нагрузка устанавливается из расчета ее объема на полный учебный год, с учетом которого определяется средняя месячная заработная плата, с последующим применением условий ее уменьшения.</w:t>
      </w:r>
    </w:p>
    <w:p w:rsidR="0080628E" w:rsidRDefault="0080628E" w:rsidP="0080628E">
      <w:pPr>
        <w:widowControl/>
        <w:numPr>
          <w:ilvl w:val="0"/>
          <w:numId w:val="2"/>
        </w:numPr>
        <w:suppressAutoHyphens/>
        <w:overflowPunct/>
        <w:autoSpaceDE/>
        <w:adjustRightInd/>
        <w:ind w:firstLine="709"/>
        <w:rPr>
          <w:szCs w:val="28"/>
        </w:rPr>
      </w:pPr>
      <w:r>
        <w:rPr>
          <w:szCs w:val="28"/>
        </w:rPr>
        <w:t>До начала учебного года средняя месячная заработная плата преподавателей определяется путем умножения часовой ставки преподавателя на установленный ему объем годовой учебной нагрузки и деления полученного произведения на 10 учебных месяцев.</w:t>
      </w:r>
    </w:p>
    <w:p w:rsidR="0080628E" w:rsidRDefault="0080628E" w:rsidP="0080628E">
      <w:pPr>
        <w:widowControl/>
        <w:numPr>
          <w:ilvl w:val="0"/>
          <w:numId w:val="2"/>
        </w:numPr>
        <w:suppressAutoHyphens/>
        <w:overflowPunct/>
        <w:autoSpaceDE/>
        <w:adjustRightInd/>
        <w:ind w:firstLine="709"/>
        <w:rPr>
          <w:szCs w:val="28"/>
        </w:rPr>
      </w:pPr>
      <w:r>
        <w:rPr>
          <w:szCs w:val="28"/>
        </w:rPr>
        <w:t xml:space="preserve">Часовая ставка определяется путем деления месячной ставки заработной платы на среднемесячную норму учебной нагрузки (72 часа). </w:t>
      </w:r>
    </w:p>
    <w:p w:rsidR="0080628E" w:rsidRDefault="0080628E" w:rsidP="0080628E">
      <w:pPr>
        <w:widowControl/>
        <w:numPr>
          <w:ilvl w:val="0"/>
          <w:numId w:val="2"/>
        </w:numPr>
        <w:suppressAutoHyphens/>
        <w:overflowPunct/>
        <w:autoSpaceDE/>
        <w:adjustRightInd/>
        <w:ind w:firstLine="709"/>
        <w:rPr>
          <w:szCs w:val="28"/>
        </w:rPr>
      </w:pPr>
      <w:r>
        <w:rPr>
          <w:szCs w:val="28"/>
        </w:rPr>
        <w:t>Установленная средняя месячная заработная плата выплачивается преподавателям за работу в течение всего учебного года, а также за период каникул, не совпадающий с ежегодным отпуском (например, с 26 по 31 августа, если отпуск был предоставлен с 1 июля).</w:t>
      </w:r>
    </w:p>
    <w:p w:rsidR="0080628E" w:rsidRDefault="0080628E" w:rsidP="0080628E">
      <w:pPr>
        <w:widowControl/>
        <w:numPr>
          <w:ilvl w:val="0"/>
          <w:numId w:val="2"/>
        </w:numPr>
        <w:suppressAutoHyphens/>
        <w:overflowPunct/>
        <w:autoSpaceDE/>
        <w:adjustRightInd/>
        <w:ind w:firstLine="709"/>
        <w:rPr>
          <w:szCs w:val="28"/>
        </w:rPr>
      </w:pPr>
      <w:r>
        <w:rPr>
          <w:szCs w:val="28"/>
        </w:rPr>
        <w:t>Преподавателям, поступившим на работу в течение учебного года, средняя месячная заработная плата определяется путем умножения их часовых ставок на объем учебной нагрузки, приходящейся на число полных месяцев работы до конца учебного года, и деления полученного произведения на количество этих же месяцев. Заработная плата за неполный рабочий месяц в этом случае выплачивается за фактическое количество часов по часовым ставкам.</w:t>
      </w:r>
    </w:p>
    <w:p w:rsidR="0080628E" w:rsidRDefault="0080628E" w:rsidP="0080628E">
      <w:pPr>
        <w:widowControl/>
        <w:numPr>
          <w:ilvl w:val="0"/>
          <w:numId w:val="2"/>
        </w:numPr>
        <w:suppressAutoHyphens/>
        <w:overflowPunct/>
        <w:autoSpaceDE/>
        <w:adjustRightInd/>
        <w:ind w:firstLine="709"/>
        <w:rPr>
          <w:szCs w:val="28"/>
        </w:rPr>
      </w:pPr>
      <w:r>
        <w:rPr>
          <w:szCs w:val="28"/>
        </w:rPr>
        <w:t>Преподавателям, поступившим на работу до начала учебного года, заработная плата выплачивается из расчета  установленной преподавателю месячной ставки заработной платы.</w:t>
      </w:r>
    </w:p>
    <w:p w:rsidR="0080628E" w:rsidRDefault="0080628E" w:rsidP="0080628E">
      <w:pPr>
        <w:widowControl/>
        <w:numPr>
          <w:ilvl w:val="0"/>
          <w:numId w:val="2"/>
        </w:numPr>
        <w:suppressAutoHyphens/>
        <w:overflowPunct/>
        <w:autoSpaceDE/>
        <w:adjustRightInd/>
        <w:ind w:firstLine="709"/>
        <w:rPr>
          <w:szCs w:val="28"/>
        </w:rPr>
      </w:pPr>
      <w:r>
        <w:rPr>
          <w:szCs w:val="28"/>
        </w:rPr>
        <w:t>При повышении размера ставки заработной платы средняя месячная заработная плата определяется путем умножения нового размера часовой ставки на объем годовой нагрузки, установленной в начале учебного года при тарификации, и деления полученного произведения на 10 учебных месяцев.</w:t>
      </w:r>
    </w:p>
    <w:p w:rsidR="0080628E" w:rsidRDefault="0080628E" w:rsidP="0080628E">
      <w:pPr>
        <w:widowControl/>
        <w:numPr>
          <w:ilvl w:val="0"/>
          <w:numId w:val="2"/>
        </w:numPr>
        <w:suppressAutoHyphens/>
        <w:overflowPunct/>
        <w:autoSpaceDE/>
        <w:adjustRightInd/>
        <w:ind w:firstLine="709"/>
        <w:rPr>
          <w:szCs w:val="28"/>
        </w:rPr>
      </w:pPr>
      <w:r>
        <w:rPr>
          <w:szCs w:val="28"/>
        </w:rPr>
        <w:t>Часы преподавательской работы, данные сверх установленной годовой учебной нагрузки, оплачиваются дополнительно по часовым ставкам только после выполнения преподавателем всей годовой учебной нагрузки. Эта оплата производится помесячно или в конце учебного года.</w:t>
      </w:r>
    </w:p>
    <w:p w:rsidR="0080628E" w:rsidRDefault="0080628E" w:rsidP="0080628E">
      <w:pPr>
        <w:widowControl/>
        <w:numPr>
          <w:ilvl w:val="0"/>
          <w:numId w:val="2"/>
        </w:numPr>
        <w:suppressAutoHyphens/>
        <w:overflowPunct/>
        <w:autoSpaceDE/>
        <w:adjustRightInd/>
        <w:ind w:firstLine="709"/>
        <w:rPr>
          <w:szCs w:val="28"/>
        </w:rPr>
      </w:pPr>
      <w:r>
        <w:rPr>
          <w:szCs w:val="28"/>
        </w:rPr>
        <w:t xml:space="preserve">Оплата труда преподавателей за часы учебных занятий, выполненные при замещении временно отсутствовавших работников по болезни и другим причинам, производится дополнительно по часовым ставкам помесячно или </w:t>
      </w:r>
      <w:r>
        <w:rPr>
          <w:szCs w:val="28"/>
        </w:rPr>
        <w:lastRenderedPageBreak/>
        <w:t>в конце учебного года также только после выполнения преподавателем всей годовой учебной нагрузки, установленной при тарификации.</w:t>
      </w:r>
    </w:p>
    <w:p w:rsidR="0080628E" w:rsidRDefault="0080628E" w:rsidP="0080628E">
      <w:pPr>
        <w:widowControl/>
        <w:numPr>
          <w:ilvl w:val="0"/>
          <w:numId w:val="2"/>
        </w:numPr>
        <w:suppressAutoHyphens/>
        <w:overflowPunct/>
        <w:autoSpaceDE/>
        <w:adjustRightInd/>
        <w:ind w:firstLine="709"/>
        <w:rPr>
          <w:szCs w:val="28"/>
        </w:rPr>
      </w:pPr>
      <w:r>
        <w:rPr>
          <w:szCs w:val="28"/>
        </w:rPr>
        <w:t>Если замещение продолжается непрерывно свыше двух месяцев, то со дня его начала производится перерасчет средней заработной платы преподавателей исходя из уточненного объема учебной нагрузки в порядке, предусмотренном для преподавателей, поступивших на работу в течение учебного года.</w:t>
      </w:r>
    </w:p>
    <w:p w:rsidR="0080628E" w:rsidRDefault="0080628E" w:rsidP="0080628E">
      <w:pPr>
        <w:widowControl/>
        <w:numPr>
          <w:ilvl w:val="0"/>
          <w:numId w:val="2"/>
        </w:numPr>
        <w:suppressAutoHyphens/>
        <w:overflowPunct/>
        <w:autoSpaceDE/>
        <w:adjustRightInd/>
        <w:ind w:firstLine="709"/>
        <w:rPr>
          <w:szCs w:val="28"/>
        </w:rPr>
      </w:pPr>
      <w:r>
        <w:rPr>
          <w:szCs w:val="28"/>
        </w:rPr>
        <w:t xml:space="preserve">В том случае, когда в соответствии с действующим законодательством преподаватели освобождаются от учебных занятий с сохранением за ними частично или полностью заработной платы (ежегодный и дополнительный отпуска, учебные сборы, командировка и т.д.), в случае нетрудоспособности, отпуска по беременности и родам, а также в случае освобождения преподавателей от учебных занятий без сохранения заработной </w:t>
      </w:r>
      <w:proofErr w:type="gramStart"/>
      <w:r>
        <w:rPr>
          <w:szCs w:val="28"/>
        </w:rPr>
        <w:t>платы</w:t>
      </w:r>
      <w:proofErr w:type="gramEnd"/>
      <w:r>
        <w:rPr>
          <w:szCs w:val="28"/>
        </w:rPr>
        <w:t xml:space="preserve"> установленный им объем годовой учебной нагрузки должен быть уменьшен на 1/10 часть за </w:t>
      </w:r>
      <w:proofErr w:type="gramStart"/>
      <w:r>
        <w:rPr>
          <w:szCs w:val="28"/>
        </w:rPr>
        <w:t>каждый полный месяц</w:t>
      </w:r>
      <w:proofErr w:type="gramEnd"/>
      <w:r>
        <w:rPr>
          <w:szCs w:val="28"/>
        </w:rPr>
        <w:t xml:space="preserve"> отсутствия на работе и исходя из количества пропущенных рабочих дней - за неполный месяц. </w:t>
      </w:r>
    </w:p>
    <w:p w:rsidR="0080628E" w:rsidRDefault="0080628E" w:rsidP="0080628E">
      <w:pPr>
        <w:widowControl/>
        <w:numPr>
          <w:ilvl w:val="0"/>
          <w:numId w:val="2"/>
        </w:numPr>
        <w:suppressAutoHyphens/>
        <w:overflowPunct/>
        <w:autoSpaceDE/>
        <w:adjustRightInd/>
        <w:ind w:firstLine="709"/>
        <w:rPr>
          <w:szCs w:val="28"/>
        </w:rPr>
      </w:pPr>
      <w:r>
        <w:rPr>
          <w:szCs w:val="28"/>
        </w:rPr>
        <w:t>Уменьшение нагрузки за дни, когда преподаватель фактически выполнил учебную работу (например, в день выдачи больничного листа, в день выбытия в командировку и прибытия из нее и т.п.), не производится.</w:t>
      </w:r>
    </w:p>
    <w:p w:rsidR="0080628E" w:rsidRDefault="0080628E" w:rsidP="0080628E">
      <w:pPr>
        <w:widowControl/>
        <w:numPr>
          <w:ilvl w:val="0"/>
          <w:numId w:val="2"/>
        </w:numPr>
        <w:suppressAutoHyphens/>
        <w:overflowPunct/>
        <w:autoSpaceDE/>
        <w:adjustRightInd/>
        <w:ind w:firstLine="709"/>
        <w:rPr>
          <w:szCs w:val="28"/>
        </w:rPr>
      </w:pPr>
      <w:r>
        <w:rPr>
          <w:szCs w:val="28"/>
        </w:rPr>
        <w:t>Если в образовательном учреждении учебный процесс продолжается в течение всего календарного года и ежегодный отпуск преподавателям в связи с этим может предоставляться в различные месяцы года, а не только в период летних каникул, снижение учебной нагрузки за время ежегодного отпуска за текущий учебный год также не производится.</w:t>
      </w:r>
    </w:p>
    <w:p w:rsidR="0080628E" w:rsidRDefault="0080628E" w:rsidP="0080628E">
      <w:pPr>
        <w:widowControl/>
        <w:numPr>
          <w:ilvl w:val="0"/>
          <w:numId w:val="2"/>
        </w:numPr>
        <w:suppressAutoHyphens/>
        <w:overflowPunct/>
        <w:autoSpaceDE/>
        <w:adjustRightInd/>
        <w:ind w:firstLine="709"/>
        <w:rPr>
          <w:szCs w:val="28"/>
        </w:rPr>
      </w:pPr>
      <w:r>
        <w:rPr>
          <w:szCs w:val="28"/>
        </w:rPr>
        <w:t xml:space="preserve">Установленная при тарификации средняя месячная заработная плата во всех случаях, указанных в настоящем пункте, уменьшению не подлежит. Часы преподавательской работы, выполненные преподавателем в течение учебного года сверх уменьшенной нагрузки, </w:t>
      </w:r>
      <w:proofErr w:type="gramStart"/>
      <w:r>
        <w:rPr>
          <w:szCs w:val="28"/>
        </w:rPr>
        <w:t>оплачиваются дополнительно оплачиваются</w:t>
      </w:r>
      <w:proofErr w:type="gramEnd"/>
      <w:r>
        <w:rPr>
          <w:szCs w:val="28"/>
        </w:rPr>
        <w:t xml:space="preserve"> дополнительно по часовым ставкам также только после выполнения преподавателем всей годовой учебной нагрузки. Эта оплата производится помесячно или в конце учебного года.</w:t>
      </w:r>
    </w:p>
    <w:p w:rsidR="0080628E" w:rsidRDefault="0080628E" w:rsidP="0080628E">
      <w:pPr>
        <w:widowControl/>
        <w:numPr>
          <w:ilvl w:val="0"/>
          <w:numId w:val="2"/>
        </w:numPr>
        <w:suppressAutoHyphens/>
        <w:overflowPunct/>
        <w:autoSpaceDE/>
        <w:adjustRightInd/>
        <w:ind w:firstLine="709"/>
        <w:rPr>
          <w:b/>
          <w:szCs w:val="28"/>
        </w:rPr>
      </w:pPr>
      <w:r>
        <w:rPr>
          <w:b/>
          <w:color w:val="000000"/>
          <w:szCs w:val="28"/>
        </w:rPr>
        <w:t>Преподавателям учреждений среднего профессионального образования,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до конца учебного года выплачивается заработная плата в размере, установленном при тарификации в начале учебного года.</w:t>
      </w:r>
    </w:p>
    <w:p w:rsidR="0080628E" w:rsidRDefault="0080628E" w:rsidP="0080628E">
      <w:pPr>
        <w:widowControl/>
        <w:numPr>
          <w:ilvl w:val="0"/>
          <w:numId w:val="2"/>
        </w:numPr>
        <w:suppressAutoHyphens/>
        <w:overflowPunct/>
        <w:autoSpaceDE/>
        <w:adjustRightInd/>
        <w:ind w:firstLine="709"/>
        <w:rPr>
          <w:szCs w:val="28"/>
        </w:rPr>
      </w:pPr>
    </w:p>
    <w:p w:rsidR="0080628E" w:rsidRDefault="0080628E" w:rsidP="0080628E">
      <w:pPr>
        <w:suppressAutoHyphens/>
        <w:rPr>
          <w:i/>
          <w:color w:val="000000"/>
          <w:szCs w:val="28"/>
        </w:rPr>
      </w:pPr>
      <w:r>
        <w:rPr>
          <w:i/>
          <w:color w:val="000000"/>
          <w:szCs w:val="28"/>
        </w:rPr>
        <w:t>в) Основания и порядок  уменьшения учебной нагрузки учителей и преподавателей  на следующий учебный год</w:t>
      </w:r>
    </w:p>
    <w:p w:rsidR="0080628E" w:rsidRDefault="0080628E" w:rsidP="0080628E">
      <w:pPr>
        <w:suppressAutoHyphens/>
        <w:rPr>
          <w:b/>
          <w:szCs w:val="28"/>
        </w:rPr>
      </w:pPr>
    </w:p>
    <w:p w:rsidR="0080628E" w:rsidRDefault="0080628E" w:rsidP="0080628E">
      <w:pPr>
        <w:rPr>
          <w:szCs w:val="28"/>
        </w:rPr>
      </w:pPr>
      <w:proofErr w:type="gramStart"/>
      <w:r>
        <w:rPr>
          <w:szCs w:val="28"/>
        </w:rPr>
        <w:t>Как было отмечено выше, объем учебной нагрузки учителей и преподавателей, установленный в текущем учебном году, на следующий учебный год,</w:t>
      </w:r>
      <w:r>
        <w:t xml:space="preserve"> </w:t>
      </w:r>
      <w:r>
        <w:rPr>
          <w:szCs w:val="28"/>
        </w:rPr>
        <w:t xml:space="preserve">может  быть уменьшен по инициативе работодателя только по основаниям, связанным с уменьшением количества часов по учебным планам </w:t>
      </w:r>
      <w:r>
        <w:rPr>
          <w:szCs w:val="28"/>
        </w:rPr>
        <w:lastRenderedPageBreak/>
        <w:t>и учебным программам,  а также сокращения  количества классов (групп), т.е. по основаниям,  связанным с изменением  организационных или технологических условий труда, как это установлено</w:t>
      </w:r>
      <w:proofErr w:type="gramEnd"/>
      <w:r>
        <w:rPr>
          <w:szCs w:val="28"/>
        </w:rPr>
        <w:t xml:space="preserve"> ст. 74 ТК РФ.</w:t>
      </w:r>
    </w:p>
    <w:p w:rsidR="0080628E" w:rsidRDefault="0080628E" w:rsidP="0080628E">
      <w:pPr>
        <w:rPr>
          <w:szCs w:val="28"/>
        </w:rPr>
      </w:pPr>
      <w:r>
        <w:rPr>
          <w:szCs w:val="28"/>
        </w:rPr>
        <w:t xml:space="preserve">Принимая во внимание, что о предстоящих изменениях определенных сторонами условий трудового договора, которые допускаются без согласия работника, а также о причинах, вызвавших необходимость таких изменений, работодатель обязан уведомить работника в письменной форме не </w:t>
      </w:r>
      <w:proofErr w:type="gramStart"/>
      <w:r>
        <w:rPr>
          <w:szCs w:val="28"/>
        </w:rPr>
        <w:t>позднее</w:t>
      </w:r>
      <w:proofErr w:type="gramEnd"/>
      <w:r>
        <w:rPr>
          <w:szCs w:val="28"/>
        </w:rPr>
        <w:t xml:space="preserve"> чем за два месяца, определение учителям и преподавателям объема учебной нагрузки на новый учебный год необходимо осуществлять до ухода их в отпуск, с тем, чтобы они знали, с какой учебной нагрузкой они будут работать в новом учебного году.     </w:t>
      </w:r>
    </w:p>
    <w:p w:rsidR="0080628E" w:rsidRDefault="0080628E" w:rsidP="0080628E">
      <w:pPr>
        <w:rPr>
          <w:szCs w:val="28"/>
        </w:rPr>
      </w:pPr>
      <w:proofErr w:type="gramStart"/>
      <w:r>
        <w:rPr>
          <w:szCs w:val="28"/>
        </w:rPr>
        <w:t>Если на новый учебный год  учителям и преподавателям устанавливать  учебную нагрузку не по окончании учебного года, а только после выхода их из отпуска, то   при невозможности обеспечения их в новом учебном году  по указанным выше причинам прежнего объема  учебной нагрузки работодатель должен сохранять им ранее получаемый размер оплаты труда в течение не менее двух месяцев (т.е. в течение срока</w:t>
      </w:r>
      <w:proofErr w:type="gramEnd"/>
      <w:r>
        <w:rPr>
          <w:szCs w:val="28"/>
        </w:rPr>
        <w:t xml:space="preserve">, </w:t>
      </w:r>
      <w:proofErr w:type="gramStart"/>
      <w:r>
        <w:rPr>
          <w:szCs w:val="28"/>
        </w:rPr>
        <w:t>за</w:t>
      </w:r>
      <w:proofErr w:type="gramEnd"/>
      <w:r>
        <w:rPr>
          <w:szCs w:val="28"/>
        </w:rPr>
        <w:t xml:space="preserve"> </w:t>
      </w:r>
      <w:proofErr w:type="gramStart"/>
      <w:r>
        <w:rPr>
          <w:szCs w:val="28"/>
        </w:rPr>
        <w:t>который</w:t>
      </w:r>
      <w:proofErr w:type="gramEnd"/>
      <w:r>
        <w:rPr>
          <w:szCs w:val="28"/>
        </w:rPr>
        <w:t xml:space="preserve"> он обязан предупредить работника об изменении учебной нагрузки).   </w:t>
      </w:r>
    </w:p>
    <w:p w:rsidR="0080628E" w:rsidRDefault="0080628E" w:rsidP="0080628E">
      <w:pPr>
        <w:rPr>
          <w:szCs w:val="28"/>
        </w:rPr>
      </w:pPr>
      <w:proofErr w:type="gramStart"/>
      <w:r>
        <w:rPr>
          <w:szCs w:val="28"/>
        </w:rPr>
        <w:t>В других случаях, т.е. по основаниям, не связанным с нормами ст. 74 ТК РФ,  любое временное или постоянное изменение (увеличение  или уменьшение) у учителей и  преподавателей объема учебной нагрузки по сравнению с учебной нагрузкой, оговоренной в письменной форме трудового договора, либо  по сравнению с учебной нагрузкой, установленной  приказом руководителя образовательного учреждения при приеме на работу (если  трудовой договор в</w:t>
      </w:r>
      <w:proofErr w:type="gramEnd"/>
      <w:r>
        <w:rPr>
          <w:szCs w:val="28"/>
        </w:rPr>
        <w:t xml:space="preserve">  письменной форме  по каким-либо причинам отсутствует или в нем не указан объем учебной нагрузки), а также изменение характера работы возможно только по взаимному согласию сторон.</w:t>
      </w:r>
    </w:p>
    <w:p w:rsidR="0080628E" w:rsidRDefault="0080628E" w:rsidP="0080628E">
      <w:pPr>
        <w:rPr>
          <w:szCs w:val="28"/>
        </w:rPr>
      </w:pPr>
      <w:proofErr w:type="gramStart"/>
      <w:r>
        <w:rPr>
          <w:szCs w:val="28"/>
        </w:rPr>
        <w:t xml:space="preserve">Таким образом, </w:t>
      </w:r>
      <w:r>
        <w:rPr>
          <w:b/>
          <w:szCs w:val="28"/>
        </w:rPr>
        <w:t>руководители образовательных учреждений не имеют права без письменного согласия учителей и преподавателей допускать уменьшение их учебной нагрузки,</w:t>
      </w:r>
      <w:r>
        <w:rPr>
          <w:szCs w:val="28"/>
        </w:rPr>
        <w:t xml:space="preserve"> например, в связи с приемом на работу других учителей и преподавателей, в т.ч. по совместительству, либо путем перераспределения учебной нагрузки между ними, либо при предоставлении преподавательской работы лицам, выполняющим ее помимо основной работы в том же образовательном учреждении (включая руководителей</w:t>
      </w:r>
      <w:proofErr w:type="gramEnd"/>
      <w:r>
        <w:rPr>
          <w:szCs w:val="28"/>
        </w:rPr>
        <w:t xml:space="preserve">, их заместителей и других работников). </w:t>
      </w:r>
    </w:p>
    <w:p w:rsidR="0080628E" w:rsidRDefault="0080628E" w:rsidP="0080628E">
      <w:pPr>
        <w:rPr>
          <w:szCs w:val="28"/>
        </w:rPr>
      </w:pPr>
    </w:p>
    <w:p w:rsidR="0080628E" w:rsidRDefault="0080628E" w:rsidP="0080628E">
      <w:pPr>
        <w:rPr>
          <w:i/>
          <w:szCs w:val="28"/>
        </w:rPr>
      </w:pPr>
    </w:p>
    <w:p w:rsidR="0080628E" w:rsidRDefault="0080628E" w:rsidP="0080628E">
      <w:pPr>
        <w:rPr>
          <w:b/>
          <w:szCs w:val="28"/>
        </w:rPr>
      </w:pPr>
      <w:r>
        <w:rPr>
          <w:b/>
          <w:szCs w:val="28"/>
        </w:rPr>
        <w:t>V. Установление учебной нагрузки учителям и преподавателям, находящимся в отпуске по уходу за ребенком до достижения им возраста трех лет</w:t>
      </w:r>
    </w:p>
    <w:p w:rsidR="0080628E" w:rsidRDefault="0080628E" w:rsidP="0080628E">
      <w:pPr>
        <w:rPr>
          <w:szCs w:val="28"/>
        </w:rPr>
      </w:pPr>
    </w:p>
    <w:p w:rsidR="0080628E" w:rsidRDefault="0080628E" w:rsidP="0080628E">
      <w:pPr>
        <w:rPr>
          <w:szCs w:val="28"/>
        </w:rPr>
      </w:pPr>
      <w:r>
        <w:rPr>
          <w:szCs w:val="28"/>
        </w:rPr>
        <w:t xml:space="preserve"> В соответствии со статьей 256 ТК РФ на период отпуска по уходу за ребенком за работником сохраняется место работы (должность). </w:t>
      </w:r>
    </w:p>
    <w:p w:rsidR="0080628E" w:rsidRDefault="0080628E" w:rsidP="0080628E">
      <w:pPr>
        <w:rPr>
          <w:szCs w:val="28"/>
        </w:rPr>
      </w:pPr>
      <w:proofErr w:type="gramStart"/>
      <w:r>
        <w:rPr>
          <w:szCs w:val="28"/>
        </w:rPr>
        <w:t xml:space="preserve">Поскольку выполнение трудовой функции по должности учителя и преподавателя характеризуется наличием установленного им  определенного </w:t>
      </w:r>
      <w:r>
        <w:rPr>
          <w:szCs w:val="28"/>
        </w:rPr>
        <w:lastRenderedPageBreak/>
        <w:t>объема учебной нагрузки, то обеспечение  сохранения на период нахождения  в отпуске по уходу за ребенком  до достижения им возраста трех лет места работы (должности) возможно только путем установления учителям и преподавателям на общих основаниях объема учебной нагрузки на очередной учебный год, которая затем может быть передана</w:t>
      </w:r>
      <w:proofErr w:type="gramEnd"/>
      <w:r>
        <w:rPr>
          <w:szCs w:val="28"/>
        </w:rPr>
        <w:t xml:space="preserve"> для выполнения другим учителям и преподавателям на период нахождения работников в соответствующем отпуске.</w:t>
      </w:r>
    </w:p>
    <w:p w:rsidR="0080628E" w:rsidRDefault="0080628E" w:rsidP="0080628E">
      <w:pPr>
        <w:rPr>
          <w:szCs w:val="28"/>
        </w:rPr>
      </w:pPr>
      <w:r>
        <w:rPr>
          <w:szCs w:val="28"/>
        </w:rPr>
        <w:t xml:space="preserve">Предоставление учителям и преподавателям  другой педагогической работы (к примеру, учителям работы в должности воспитателя группы продленного дня, педагога дополнительного образования) взамен ранее имевшейся учебной нагрузки  по учебному предмету (предметам), курсам, учебным дисциплинам равноценной заменой не является, а также  не обеспечивает соблюдение работодателем норм статьи 256 ТК РФ. </w:t>
      </w:r>
    </w:p>
    <w:p w:rsidR="0080628E" w:rsidRDefault="0080628E" w:rsidP="0080628E">
      <w:pPr>
        <w:rPr>
          <w:szCs w:val="28"/>
        </w:rPr>
      </w:pPr>
    </w:p>
    <w:p w:rsidR="0080628E" w:rsidRDefault="0080628E" w:rsidP="0080628E">
      <w:pPr>
        <w:rPr>
          <w:b/>
          <w:szCs w:val="28"/>
        </w:rPr>
      </w:pPr>
      <w:r>
        <w:rPr>
          <w:b/>
          <w:szCs w:val="28"/>
        </w:rPr>
        <w:t>VI. Установление учебной нагрузки учителям  и преподавателям на определенный срок</w:t>
      </w:r>
    </w:p>
    <w:p w:rsidR="0080628E" w:rsidRDefault="0080628E" w:rsidP="0080628E">
      <w:pPr>
        <w:rPr>
          <w:szCs w:val="28"/>
        </w:rPr>
      </w:pPr>
    </w:p>
    <w:p w:rsidR="0080628E" w:rsidRDefault="0080628E" w:rsidP="0080628E">
      <w:pPr>
        <w:rPr>
          <w:szCs w:val="28"/>
        </w:rPr>
      </w:pPr>
      <w:r>
        <w:rPr>
          <w:szCs w:val="28"/>
        </w:rPr>
        <w:t>Учебная нагрузка на определенный срок, в т.ч. только на учебный год, может быть установлена в следующих случаях:</w:t>
      </w:r>
    </w:p>
    <w:p w:rsidR="0080628E" w:rsidRDefault="0080628E" w:rsidP="0080628E">
      <w:pPr>
        <w:rPr>
          <w:szCs w:val="28"/>
        </w:rPr>
      </w:pPr>
      <w:r>
        <w:rPr>
          <w:szCs w:val="28"/>
        </w:rPr>
        <w:t>для выполнения учебной нагрузки  на период нахождения учителей и преподавателей в отпуске по уходу за ребенком;</w:t>
      </w:r>
    </w:p>
    <w:p w:rsidR="0080628E" w:rsidRDefault="0080628E" w:rsidP="0080628E">
      <w:pPr>
        <w:rPr>
          <w:szCs w:val="28"/>
        </w:rPr>
      </w:pPr>
      <w:r>
        <w:rPr>
          <w:szCs w:val="28"/>
        </w:rPr>
        <w:t xml:space="preserve">для выполнения учебной нагрузки учителей и преподавателей, отсутствующих в связи с  болезнью и по другим причинам; </w:t>
      </w:r>
    </w:p>
    <w:p w:rsidR="0080628E" w:rsidRDefault="0080628E" w:rsidP="0080628E">
      <w:pPr>
        <w:rPr>
          <w:szCs w:val="28"/>
        </w:rPr>
      </w:pPr>
      <w:proofErr w:type="gramStart"/>
      <w:r>
        <w:rPr>
          <w:szCs w:val="28"/>
        </w:rPr>
        <w:t>для выполнения временно преподавательской работы, которая ранее выполнялась постоянным учителем или преподавателем, с которым прекращены трудовые отношения, и на место которого работодатель намерен  пригласить другого постоянного работника.</w:t>
      </w:r>
      <w:proofErr w:type="gramEnd"/>
      <w:r>
        <w:rPr>
          <w:szCs w:val="28"/>
        </w:rPr>
        <w:t xml:space="preserve"> О временном характере выполнения работы будет свидетельствовать формулировка приказа о том, что преподавательская работа в соответствующем объеме возлагается на работника на период до принятия на этот объем учебной нагрузки постоянного работника. </w:t>
      </w:r>
    </w:p>
    <w:p w:rsidR="0080628E" w:rsidRDefault="0080628E" w:rsidP="0080628E">
      <w:pPr>
        <w:rPr>
          <w:szCs w:val="28"/>
        </w:rPr>
      </w:pPr>
      <w:r>
        <w:rPr>
          <w:szCs w:val="28"/>
        </w:rPr>
        <w:t xml:space="preserve">При этом необходимо учитывать, что  увеличение учителю или преподавателю  учебной нагрузки для замещения временно  отсутствующего работника в связи с изменениями, внесенными в Трудовой кодекс  РФ Федеральным законом от 30 июня 2006 г. № 90-ФЗ, фактически является временным переводом на необусловленную трудовым договором работу у того же работодателя. В соответствии с частью 1 статьи 72.2 ТК РФ такой временный перевод требует согласия работника и оформляется письменным соглашением сторон трудового договора. </w:t>
      </w:r>
    </w:p>
    <w:p w:rsidR="0080628E" w:rsidRDefault="0080628E" w:rsidP="0080628E">
      <w:pPr>
        <w:rPr>
          <w:szCs w:val="28"/>
        </w:rPr>
      </w:pPr>
      <w:r>
        <w:rPr>
          <w:szCs w:val="28"/>
        </w:rPr>
        <w:t xml:space="preserve">Таким образом, действовавшее ранее в ТК РФ положение, в соответствии с которым  работодатель мог без согласия работника на период до 1 месяца «по производственной необходимости» привлекать работника для замещения отсутствующего работника, в настоящее время ограничена только случаями, вызванными чрезвычайными обстоятельствами, исчерпывающий перечень которых указан в части 2 статьи 72.2.  ТК РФ.      </w:t>
      </w:r>
    </w:p>
    <w:p w:rsidR="0080628E" w:rsidRDefault="0080628E" w:rsidP="0080628E">
      <w:pPr>
        <w:rPr>
          <w:szCs w:val="28"/>
        </w:rPr>
      </w:pPr>
    </w:p>
    <w:p w:rsidR="0080628E" w:rsidRDefault="0080628E" w:rsidP="0080628E">
      <w:pPr>
        <w:rPr>
          <w:b/>
          <w:szCs w:val="28"/>
        </w:rPr>
      </w:pPr>
      <w:r>
        <w:rPr>
          <w:b/>
          <w:szCs w:val="28"/>
        </w:rPr>
        <w:t xml:space="preserve">VII. Учебная нагрузка учителей, обучающих детей на дому, а также при проведении занятий по  физкультуре с </w:t>
      </w:r>
      <w:proofErr w:type="gramStart"/>
      <w:r>
        <w:rPr>
          <w:b/>
          <w:szCs w:val="28"/>
        </w:rPr>
        <w:t>обучающимися</w:t>
      </w:r>
      <w:proofErr w:type="gramEnd"/>
      <w:r>
        <w:rPr>
          <w:b/>
          <w:szCs w:val="28"/>
        </w:rPr>
        <w:t>, отнесенными по состоянию здоровья к специальной медицинской группе</w:t>
      </w:r>
    </w:p>
    <w:p w:rsidR="0080628E" w:rsidRDefault="0080628E" w:rsidP="0080628E">
      <w:pPr>
        <w:rPr>
          <w:b/>
          <w:szCs w:val="28"/>
        </w:rPr>
      </w:pPr>
    </w:p>
    <w:p w:rsidR="0080628E" w:rsidRDefault="0080628E" w:rsidP="0080628E">
      <w:pPr>
        <w:rPr>
          <w:szCs w:val="28"/>
        </w:rPr>
      </w:pPr>
      <w:proofErr w:type="gramStart"/>
      <w:r>
        <w:rPr>
          <w:szCs w:val="28"/>
        </w:rPr>
        <w:t xml:space="preserve">При возложении на учителей общеобразовательных учреждений,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 учебные часы, предусмотренные на эти цели, включаются в их учебную нагрузку на общих основаниях. </w:t>
      </w:r>
      <w:proofErr w:type="gramEnd"/>
    </w:p>
    <w:p w:rsidR="0080628E" w:rsidRDefault="0080628E" w:rsidP="0080628E">
      <w:pPr>
        <w:rPr>
          <w:szCs w:val="28"/>
        </w:rPr>
      </w:pPr>
      <w:r>
        <w:rPr>
          <w:szCs w:val="28"/>
        </w:rPr>
        <w:t>Уменьшение учебной нагрузки учителей, осуществляющих указанную работу, по инициативе работодателя возможно только по причинам, установленным  пунктом 66 Типового положения об общеобразовательном учреждении,  с соблюдением порядка и сроков предупреждения, предусмотренных статьей 74 ТК РФ.</w:t>
      </w:r>
    </w:p>
    <w:p w:rsidR="0080628E" w:rsidRDefault="0080628E" w:rsidP="0080628E">
      <w:pPr>
        <w:pStyle w:val="ConsNormal"/>
        <w:widowControl/>
        <w:ind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Наступление каникулярного периода для детей,  обучающихся на дому, не является основанием для уменьшения учителям учебной нагрузки и заработной платы, в том числе в случаях, когда медицинское заключение об обучении ребенка на дому выдано только по 31 мая, поскольку выданная справка соответствует  лишь окончанию учебного года, который  заканчивается  для всех обучающихся тоже.  </w:t>
      </w:r>
      <w:proofErr w:type="gramEnd"/>
    </w:p>
    <w:p w:rsidR="0080628E" w:rsidRDefault="0080628E" w:rsidP="0080628E">
      <w:pPr>
        <w:rPr>
          <w:color w:val="000000"/>
          <w:szCs w:val="28"/>
        </w:rPr>
      </w:pPr>
      <w:r>
        <w:rPr>
          <w:color w:val="000000"/>
          <w:szCs w:val="28"/>
        </w:rPr>
        <w:t>В случае</w:t>
      </w:r>
      <w:proofErr w:type="gramStart"/>
      <w:r>
        <w:rPr>
          <w:color w:val="000000"/>
          <w:szCs w:val="28"/>
        </w:rPr>
        <w:t>,</w:t>
      </w:r>
      <w:proofErr w:type="gramEnd"/>
      <w:r>
        <w:rPr>
          <w:color w:val="000000"/>
          <w:szCs w:val="28"/>
        </w:rPr>
        <w:t xml:space="preserve">  если у учителя, осуществляющего в соответствии с медицинским заключением обучение ребенка на дому, учебная нагрузка по независящим от него причинам уменьшается в течение учебного года по сравнению с учебной нагрузкой, установленной при тарификации (например, обучающийся направлен в специализированное учреждение или не продлен срок его обучения на дому на последующий период),  то на такого учителя распространяются гарантии, о которых пойдет речь в разделе </w:t>
      </w:r>
      <w:r>
        <w:rPr>
          <w:szCs w:val="28"/>
          <w:lang w:val="en-US"/>
        </w:rPr>
        <w:t>IX</w:t>
      </w:r>
      <w:r>
        <w:rPr>
          <w:color w:val="000000"/>
          <w:szCs w:val="28"/>
        </w:rPr>
        <w:t xml:space="preserve"> настоящих Рекомендаций.</w:t>
      </w:r>
    </w:p>
    <w:p w:rsidR="0080628E" w:rsidRDefault="0080628E" w:rsidP="0080628E">
      <w:pPr>
        <w:rPr>
          <w:szCs w:val="28"/>
        </w:rPr>
      </w:pPr>
    </w:p>
    <w:p w:rsidR="0080628E" w:rsidRDefault="0080628E" w:rsidP="0080628E">
      <w:pPr>
        <w:rPr>
          <w:b/>
          <w:szCs w:val="28"/>
        </w:rPr>
      </w:pPr>
      <w:r>
        <w:rPr>
          <w:b/>
          <w:szCs w:val="28"/>
        </w:rPr>
        <w:t xml:space="preserve">VIII. Гарантии отдельных учителей, которым не может быть обеспечена учебная нагрузка в полном объеме. </w:t>
      </w:r>
    </w:p>
    <w:p w:rsidR="0080628E" w:rsidRDefault="0080628E" w:rsidP="0080628E">
      <w:pPr>
        <w:rPr>
          <w:szCs w:val="28"/>
        </w:rPr>
      </w:pPr>
    </w:p>
    <w:p w:rsidR="0080628E" w:rsidRDefault="0080628E" w:rsidP="0080628E">
      <w:pPr>
        <w:rPr>
          <w:szCs w:val="28"/>
        </w:rPr>
      </w:pPr>
      <w:r>
        <w:rPr>
          <w:szCs w:val="28"/>
        </w:rPr>
        <w:t xml:space="preserve">Для учителей в соответствии  с приказом </w:t>
      </w:r>
      <w:proofErr w:type="spellStart"/>
      <w:r>
        <w:rPr>
          <w:szCs w:val="28"/>
        </w:rPr>
        <w:t>Минобрнауки</w:t>
      </w:r>
      <w:proofErr w:type="spellEnd"/>
      <w:r>
        <w:rPr>
          <w:szCs w:val="28"/>
        </w:rPr>
        <w:t xml:space="preserve"> России № 2075 (примечание 4 к приложению, утвержденному указанным приказом) устанавливаются  следующие гарантии.</w:t>
      </w:r>
    </w:p>
    <w:p w:rsidR="0080628E" w:rsidRDefault="0080628E" w:rsidP="0080628E">
      <w:pPr>
        <w:rPr>
          <w:szCs w:val="28"/>
        </w:rPr>
      </w:pPr>
      <w:r>
        <w:rPr>
          <w:szCs w:val="28"/>
        </w:rPr>
        <w:t xml:space="preserve">Учителям, которым не может быть обеспечена учебная нагрузка в объеме, соответствующем норме часов преподавательской работы за ставку заработной платы в неделю, гарантируется выплата ставки заработной платы в полном размере при условии догрузки их до установленной нормы часов другой педагогической работой в следующих случаях: </w:t>
      </w:r>
    </w:p>
    <w:p w:rsidR="0080628E" w:rsidRDefault="0080628E" w:rsidP="0080628E">
      <w:pPr>
        <w:pStyle w:val="a8"/>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учителям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 при передаче преподавания уроков иностранного языка, музыки, изобразительного искусства и физической культуры учителям специалистам; </w:t>
      </w:r>
    </w:p>
    <w:p w:rsidR="0080628E" w:rsidRDefault="0080628E" w:rsidP="0080628E">
      <w:pPr>
        <w:pStyle w:val="a8"/>
        <w:ind w:firstLine="709"/>
        <w:jc w:val="both"/>
        <w:rPr>
          <w:rFonts w:ascii="Times New Roman" w:hAnsi="Times New Roman" w:cs="Times New Roman"/>
          <w:sz w:val="28"/>
          <w:szCs w:val="28"/>
        </w:rPr>
      </w:pPr>
      <w:r>
        <w:rPr>
          <w:rFonts w:ascii="Times New Roman" w:hAnsi="Times New Roman" w:cs="Times New Roman"/>
          <w:sz w:val="28"/>
          <w:szCs w:val="28"/>
        </w:rPr>
        <w:t xml:space="preserve">- учителям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 сельских общеобразовательных учреждений с родным (нерусским) языком обучения, не имеющим достаточной подготовки для ведения уроков русского языка; </w:t>
      </w:r>
    </w:p>
    <w:p w:rsidR="0080628E" w:rsidRDefault="0080628E" w:rsidP="0080628E">
      <w:pPr>
        <w:pStyle w:val="a8"/>
        <w:ind w:firstLine="709"/>
        <w:jc w:val="both"/>
        <w:rPr>
          <w:rFonts w:ascii="Times New Roman" w:hAnsi="Times New Roman" w:cs="Times New Roman"/>
          <w:sz w:val="28"/>
          <w:szCs w:val="28"/>
        </w:rPr>
      </w:pPr>
      <w:r>
        <w:rPr>
          <w:rFonts w:ascii="Times New Roman" w:hAnsi="Times New Roman" w:cs="Times New Roman"/>
          <w:sz w:val="28"/>
          <w:szCs w:val="28"/>
        </w:rPr>
        <w:t xml:space="preserve">- учителям русского языка сельских начальных общеобразовательных школ с родным (нерусским) языком обучения; </w:t>
      </w:r>
    </w:p>
    <w:p w:rsidR="0080628E" w:rsidRDefault="0080628E" w:rsidP="0080628E">
      <w:pPr>
        <w:pStyle w:val="a8"/>
        <w:ind w:firstLine="709"/>
        <w:jc w:val="both"/>
        <w:rPr>
          <w:rFonts w:ascii="Times New Roman" w:hAnsi="Times New Roman" w:cs="Times New Roman"/>
          <w:sz w:val="28"/>
          <w:szCs w:val="28"/>
        </w:rPr>
      </w:pPr>
      <w:r>
        <w:rPr>
          <w:rFonts w:ascii="Times New Roman" w:hAnsi="Times New Roman" w:cs="Times New Roman"/>
          <w:sz w:val="28"/>
          <w:szCs w:val="28"/>
        </w:rPr>
        <w:t xml:space="preserve">- учителям физической культуры сельских общеобразовательных учреждений, учителям иностранного языка общеобразовательных учреждений, расположенных в поселках лесозаготовительных и сплавных предприятий и химлесхозов. </w:t>
      </w:r>
    </w:p>
    <w:p w:rsidR="0080628E" w:rsidRDefault="0080628E" w:rsidP="0080628E">
      <w:pPr>
        <w:rPr>
          <w:szCs w:val="28"/>
        </w:rPr>
      </w:pPr>
      <w:proofErr w:type="gramStart"/>
      <w:r>
        <w:rPr>
          <w:szCs w:val="28"/>
        </w:rPr>
        <w:t xml:space="preserve">Например, если в </w:t>
      </w:r>
      <w:r>
        <w:rPr>
          <w:szCs w:val="28"/>
          <w:lang w:val="en-US"/>
        </w:rPr>
        <w:t>I</w:t>
      </w:r>
      <w:r>
        <w:rPr>
          <w:szCs w:val="28"/>
        </w:rPr>
        <w:t>-</w:t>
      </w:r>
      <w:r>
        <w:rPr>
          <w:szCs w:val="28"/>
          <w:lang w:val="en-US"/>
        </w:rPr>
        <w:t>IV</w:t>
      </w:r>
      <w:r>
        <w:rPr>
          <w:szCs w:val="28"/>
        </w:rPr>
        <w:t xml:space="preserve"> классах передача преподавания учителям-специалистам количества часов, предусмотренных учебным планом для проведения уроков иностранного языка, музыки, изобразительного искусства и физической культуры,  привела  к уменьшению учебной нагрузки учителей начальных классов, а оставшаяся учебная нагрузка  составляет менее 18 часов  в  неделю,  то  этим учителям  заработная  плата  должна выплачиваться  в размере не ниже месячной ставки заработной платы при условии их</w:t>
      </w:r>
      <w:proofErr w:type="gramEnd"/>
      <w:r>
        <w:rPr>
          <w:szCs w:val="28"/>
        </w:rPr>
        <w:t xml:space="preserve"> догрузки до установленной нормы часов (т.е. до 18 часов в неделю) иной педагогической работой. </w:t>
      </w:r>
    </w:p>
    <w:p w:rsidR="0080628E" w:rsidRDefault="0080628E" w:rsidP="0080628E">
      <w:pPr>
        <w:pStyle w:val="a8"/>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данном случае догрузка учителей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 другой педагогической работой не связана с применением к ним на этот период условий оплаты и нормирования  труда, установленных по выполняемой в счет догрузки педагогической работе, поскольку учителям гарантируется выплата в полном размере их собственной ставки заработной платы. </w:t>
      </w:r>
      <w:proofErr w:type="gramEnd"/>
    </w:p>
    <w:p w:rsidR="0080628E" w:rsidRDefault="0080628E" w:rsidP="0080628E">
      <w:pPr>
        <w:pStyle w:val="a8"/>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Так, если формой догрузки учителей начальных классов  до установленной  недельной нормы часов </w:t>
      </w:r>
      <w:r>
        <w:rPr>
          <w:rFonts w:ascii="Times New Roman" w:eastAsia="MS Mincho" w:hAnsi="Times New Roman" w:cs="Times New Roman"/>
          <w:sz w:val="28"/>
          <w:szCs w:val="28"/>
        </w:rPr>
        <w:t>служит   педагогическая работа в группе продленного дня (</w:t>
      </w:r>
      <w:r>
        <w:rPr>
          <w:rFonts w:ascii="Times New Roman" w:hAnsi="Times New Roman" w:cs="Times New Roman"/>
          <w:sz w:val="28"/>
          <w:szCs w:val="28"/>
        </w:rPr>
        <w:t>далее - ГПД)</w:t>
      </w:r>
      <w:r>
        <w:rPr>
          <w:rFonts w:ascii="Times New Roman" w:eastAsia="MS Mincho" w:hAnsi="Times New Roman" w:cs="Times New Roman"/>
          <w:sz w:val="28"/>
          <w:szCs w:val="28"/>
        </w:rPr>
        <w:t xml:space="preserve">, то для </w:t>
      </w:r>
      <w:r>
        <w:rPr>
          <w:rFonts w:ascii="Times New Roman" w:hAnsi="Times New Roman" w:cs="Times New Roman"/>
          <w:sz w:val="28"/>
          <w:szCs w:val="28"/>
        </w:rPr>
        <w:t>сохранения за ними  полной ставки заработной платы, установленной по должности учителя, эта работа не должна превышать количества часов в неделю, которого не достает до 18 часов, независимо от  того, за какую норму часов педагогической работы в неделю</w:t>
      </w:r>
      <w:proofErr w:type="gramEnd"/>
      <w:r>
        <w:rPr>
          <w:rFonts w:ascii="Times New Roman" w:hAnsi="Times New Roman" w:cs="Times New Roman"/>
          <w:sz w:val="28"/>
          <w:szCs w:val="28"/>
        </w:rPr>
        <w:t xml:space="preserve">  устанавливается ставка заработной платы воспитателям ГПД.</w:t>
      </w:r>
    </w:p>
    <w:p w:rsidR="0080628E" w:rsidRDefault="0080628E" w:rsidP="0080628E">
      <w:pPr>
        <w:pStyle w:val="a8"/>
        <w:ind w:firstLine="709"/>
        <w:jc w:val="both"/>
        <w:rPr>
          <w:rFonts w:ascii="Times New Roman" w:hAnsi="Times New Roman" w:cs="Times New Roman"/>
          <w:sz w:val="28"/>
          <w:szCs w:val="28"/>
        </w:rPr>
      </w:pPr>
      <w:r>
        <w:rPr>
          <w:rFonts w:ascii="Times New Roman" w:eastAsia="MS Mincho" w:hAnsi="Times New Roman" w:cs="Times New Roman"/>
          <w:sz w:val="28"/>
          <w:szCs w:val="28"/>
        </w:rPr>
        <w:t xml:space="preserve">   </w:t>
      </w:r>
      <w:proofErr w:type="gramStart"/>
      <w:r>
        <w:rPr>
          <w:rFonts w:ascii="Times New Roman" w:eastAsia="MS Mincho" w:hAnsi="Times New Roman" w:cs="Times New Roman"/>
          <w:sz w:val="28"/>
          <w:szCs w:val="28"/>
        </w:rPr>
        <w:t xml:space="preserve">Если, к примеру,  у учителей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eastAsia="MS Mincho" w:hAnsi="Times New Roman" w:cs="Times New Roman"/>
          <w:sz w:val="28"/>
          <w:szCs w:val="28"/>
        </w:rPr>
        <w:t xml:space="preserve"> классов, не ведущих преподавание  отдельных учебных предметов (из числа вышеперечисленных учебных предметов), оставшийся объем учебной нагрузки в неделю  составит 14 часов,  то работодатель </w:t>
      </w:r>
      <w:r>
        <w:rPr>
          <w:rFonts w:ascii="Times New Roman" w:hAnsi="Times New Roman" w:cs="Times New Roman"/>
          <w:sz w:val="28"/>
          <w:szCs w:val="28"/>
        </w:rPr>
        <w:t xml:space="preserve">для </w:t>
      </w:r>
      <w:r>
        <w:rPr>
          <w:rFonts w:ascii="Times New Roman" w:eastAsia="MS Mincho" w:hAnsi="Times New Roman" w:cs="Times New Roman"/>
          <w:sz w:val="28"/>
          <w:szCs w:val="28"/>
        </w:rPr>
        <w:t xml:space="preserve"> обеспечения гарантии  выплаты </w:t>
      </w:r>
      <w:r>
        <w:rPr>
          <w:rFonts w:ascii="Times New Roman" w:hAnsi="Times New Roman" w:cs="Times New Roman"/>
          <w:sz w:val="28"/>
          <w:szCs w:val="28"/>
        </w:rPr>
        <w:t xml:space="preserve">учителям ставки заработной платы в полном размере </w:t>
      </w:r>
      <w:r>
        <w:rPr>
          <w:rFonts w:ascii="Times New Roman" w:eastAsia="MS Mincho" w:hAnsi="Times New Roman" w:cs="Times New Roman"/>
          <w:sz w:val="28"/>
          <w:szCs w:val="28"/>
        </w:rPr>
        <w:t xml:space="preserve">вправе </w:t>
      </w:r>
      <w:r>
        <w:rPr>
          <w:rFonts w:ascii="Times New Roman" w:hAnsi="Times New Roman" w:cs="Times New Roman"/>
          <w:sz w:val="28"/>
          <w:szCs w:val="28"/>
        </w:rPr>
        <w:t>догрузить их другой педагогической работой лишь в объеме, не превышающем 4 часов в неделю.</w:t>
      </w:r>
      <w:proofErr w:type="gramEnd"/>
    </w:p>
    <w:p w:rsidR="0080628E" w:rsidRDefault="0080628E" w:rsidP="0080628E">
      <w:pPr>
        <w:pStyle w:val="a8"/>
        <w:ind w:firstLine="851"/>
        <w:jc w:val="both"/>
        <w:rPr>
          <w:rFonts w:ascii="Times New Roman" w:eastAsia="MS Mincho" w:hAnsi="Times New Roman" w:cs="Times New Roman"/>
          <w:sz w:val="28"/>
          <w:szCs w:val="28"/>
        </w:rPr>
      </w:pPr>
      <w:proofErr w:type="gramStart"/>
      <w:r>
        <w:rPr>
          <w:rFonts w:ascii="Times New Roman" w:eastAsia="MS Mincho" w:hAnsi="Times New Roman" w:cs="Times New Roman"/>
          <w:sz w:val="28"/>
          <w:szCs w:val="28"/>
        </w:rPr>
        <w:t>В том случае, когда учителя начальных классов в качестве воспитателя ГПД (с их согласия) будут выполнять педагогическую работу в объеме, превышающем количество часов, необходимое для догрузки их до установленной нормы часов в неделю за ставку заработной платы, то дополнительно отработанное ими время в качестве воспитателя ГПД (т.е. сверх 4 часов в неделю, которые в приведенном примере учитель должен был</w:t>
      </w:r>
      <w:proofErr w:type="gramEnd"/>
      <w:r>
        <w:rPr>
          <w:rFonts w:ascii="Times New Roman" w:eastAsia="MS Mincho" w:hAnsi="Times New Roman" w:cs="Times New Roman"/>
          <w:sz w:val="28"/>
          <w:szCs w:val="28"/>
        </w:rPr>
        <w:t xml:space="preserve"> </w:t>
      </w:r>
      <w:r>
        <w:rPr>
          <w:rFonts w:ascii="Times New Roman" w:eastAsia="MS Mincho" w:hAnsi="Times New Roman" w:cs="Times New Roman"/>
          <w:sz w:val="28"/>
          <w:szCs w:val="28"/>
        </w:rPr>
        <w:lastRenderedPageBreak/>
        <w:t xml:space="preserve">отработать без дополнительной оплаты в счет догрузки до 18 часов) подлежит дополнительной оплате в порядке и на условиях, установленных для воспитателя ГПД, имея в виду, что ставка заработной платы воспитателей ГПД устанавливается за  30 часов в неделю. </w:t>
      </w:r>
    </w:p>
    <w:p w:rsidR="0080628E" w:rsidRDefault="0080628E" w:rsidP="0080628E">
      <w:pPr>
        <w:rPr>
          <w:szCs w:val="28"/>
        </w:rPr>
      </w:pPr>
      <w:proofErr w:type="gramStart"/>
      <w:r>
        <w:rPr>
          <w:szCs w:val="28"/>
        </w:rPr>
        <w:t>Если в  школе  не  создана необходимая материальная база для осуществления преподавания  перечисленных выше предметов  учителями-специалистами или такие учителя-специалисты отсутствуют,  а также в  случаях,  когда это нецелесообразно  по  другим  причинам,  учителя  начальных классов вправе преподавать эти предметы сами, в т.ч.  с соответствующей  дополнительной оплатой за часы преподавательской работы, превышающей 18 часов в неделю.</w:t>
      </w:r>
      <w:proofErr w:type="gramEnd"/>
    </w:p>
    <w:p w:rsidR="0080628E" w:rsidRDefault="0080628E" w:rsidP="0080628E">
      <w:pPr>
        <w:rPr>
          <w:szCs w:val="28"/>
        </w:rPr>
      </w:pPr>
      <w:r>
        <w:rPr>
          <w:szCs w:val="28"/>
        </w:rPr>
        <w:t xml:space="preserve">Передача преподавания в начальных классах других предметов  (например, уроков труда) без согласия учителей не допускается, поскольку оплата труда учителей начальных классов в таких случаях будет осуществляться без </w:t>
      </w:r>
      <w:proofErr w:type="gramStart"/>
      <w:r>
        <w:rPr>
          <w:szCs w:val="28"/>
        </w:rPr>
        <w:t>учета</w:t>
      </w:r>
      <w:proofErr w:type="gramEnd"/>
      <w:r>
        <w:rPr>
          <w:szCs w:val="28"/>
        </w:rPr>
        <w:t xml:space="preserve"> предусмотренного на этот предмет количества часов.</w:t>
      </w:r>
    </w:p>
    <w:p w:rsidR="0080628E" w:rsidRDefault="0080628E" w:rsidP="0080628E">
      <w:pPr>
        <w:rPr>
          <w:szCs w:val="28"/>
        </w:rPr>
      </w:pPr>
    </w:p>
    <w:p w:rsidR="0080628E" w:rsidRDefault="0080628E" w:rsidP="0080628E">
      <w:pPr>
        <w:rPr>
          <w:b/>
          <w:szCs w:val="28"/>
        </w:rPr>
      </w:pPr>
      <w:r>
        <w:rPr>
          <w:b/>
          <w:szCs w:val="28"/>
          <w:lang w:val="en-US"/>
        </w:rPr>
        <w:t>IX</w:t>
      </w:r>
      <w:r>
        <w:rPr>
          <w:b/>
          <w:szCs w:val="28"/>
        </w:rPr>
        <w:t>. Гарантии учителей и преподавателей при уменьшении учебной нагрузки в течение учебного года</w:t>
      </w:r>
    </w:p>
    <w:p w:rsidR="0080628E" w:rsidRDefault="0080628E" w:rsidP="0080628E">
      <w:pPr>
        <w:rPr>
          <w:szCs w:val="28"/>
        </w:rPr>
      </w:pPr>
    </w:p>
    <w:p w:rsidR="0080628E" w:rsidRDefault="0080628E" w:rsidP="0080628E">
      <w:pPr>
        <w:pStyle w:val="a8"/>
        <w:ind w:firstLine="709"/>
        <w:jc w:val="both"/>
        <w:rPr>
          <w:rFonts w:ascii="Times New Roman" w:hAnsi="Times New Roman" w:cs="Times New Roman"/>
          <w:sz w:val="28"/>
          <w:szCs w:val="28"/>
        </w:rPr>
      </w:pPr>
      <w:proofErr w:type="gramStart"/>
      <w:r>
        <w:rPr>
          <w:rFonts w:ascii="Times New Roman" w:hAnsi="Times New Roman" w:cs="Times New Roman"/>
          <w:sz w:val="28"/>
          <w:szCs w:val="28"/>
        </w:rPr>
        <w:t>Учителям, а также преподавателям образовательных учреждений, реализующих образовательные программы среднего профессионального образования педагогической направленности (за исключением образовательных учреждений педагогической направленности, применяющих норму 720 часов преподавательской работы за ставку заработной),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до конца учебного года, а также в</w:t>
      </w:r>
      <w:proofErr w:type="gramEnd"/>
      <w:r>
        <w:rPr>
          <w:rFonts w:ascii="Times New Roman" w:hAnsi="Times New Roman" w:cs="Times New Roman"/>
          <w:sz w:val="28"/>
          <w:szCs w:val="28"/>
        </w:rPr>
        <w:t xml:space="preserve"> каникулярное время, не совпадающее с ежегодным основным удлиненным оплачиваемым отпуском, выплачивается: </w:t>
      </w:r>
    </w:p>
    <w:p w:rsidR="0080628E" w:rsidRDefault="0080628E" w:rsidP="0080628E">
      <w:pPr>
        <w:pStyle w:val="a8"/>
        <w:ind w:firstLine="709"/>
        <w:jc w:val="both"/>
        <w:rPr>
          <w:rFonts w:ascii="Times New Roman" w:hAnsi="Times New Roman" w:cs="Times New Roman"/>
          <w:sz w:val="28"/>
          <w:szCs w:val="28"/>
        </w:rPr>
      </w:pPr>
      <w:r>
        <w:rPr>
          <w:rFonts w:ascii="Times New Roman" w:hAnsi="Times New Roman" w:cs="Times New Roman"/>
          <w:sz w:val="28"/>
          <w:szCs w:val="28"/>
        </w:rPr>
        <w:t xml:space="preserve">заработная плата за фактически оставшееся количество часов преподавательской работы, если оно превышает норму часов преподавательской работы в неделю, установленную за ставку заработной платы; </w:t>
      </w:r>
    </w:p>
    <w:p w:rsidR="0080628E" w:rsidRDefault="0080628E" w:rsidP="0080628E">
      <w:pPr>
        <w:pStyle w:val="a8"/>
        <w:ind w:firstLine="709"/>
        <w:jc w:val="both"/>
        <w:rPr>
          <w:rFonts w:ascii="Times New Roman" w:hAnsi="Times New Roman" w:cs="Times New Roman"/>
          <w:sz w:val="28"/>
          <w:szCs w:val="28"/>
        </w:rPr>
      </w:pPr>
      <w:r>
        <w:rPr>
          <w:rFonts w:ascii="Times New Roman" w:hAnsi="Times New Roman" w:cs="Times New Roman"/>
          <w:sz w:val="28"/>
          <w:szCs w:val="28"/>
        </w:rPr>
        <w:t xml:space="preserve">заработная плата в размере месячной ставки, если объем учебной нагрузки до ее уменьшения соответствовал норме часов преподавательской работы в неделю, установленной за ставку заработной платы, и если их невозможно догрузить другой педагогической работой; </w:t>
      </w:r>
    </w:p>
    <w:p w:rsidR="0080628E" w:rsidRDefault="0080628E" w:rsidP="0080628E">
      <w:pPr>
        <w:pStyle w:val="a8"/>
        <w:ind w:firstLine="709"/>
        <w:jc w:val="both"/>
        <w:rPr>
          <w:rFonts w:ascii="Times New Roman" w:hAnsi="Times New Roman" w:cs="Times New Roman"/>
          <w:sz w:val="28"/>
          <w:szCs w:val="28"/>
        </w:rPr>
      </w:pPr>
      <w:r>
        <w:rPr>
          <w:rFonts w:ascii="Times New Roman" w:hAnsi="Times New Roman" w:cs="Times New Roman"/>
          <w:sz w:val="28"/>
          <w:szCs w:val="28"/>
        </w:rPr>
        <w:t xml:space="preserve">заработная плата, установленная до уменьшения учебной нагрузки, если она была установлена ниже нормы часов преподавательской работы в неделю, установленной за ставку заработной платы, и если их невозможно догрузить другой педагогической работой. </w:t>
      </w:r>
    </w:p>
    <w:p w:rsidR="0080628E" w:rsidRDefault="0080628E" w:rsidP="0080628E">
      <w:pPr>
        <w:rPr>
          <w:szCs w:val="28"/>
        </w:rPr>
      </w:pPr>
      <w:r>
        <w:rPr>
          <w:szCs w:val="28"/>
        </w:rPr>
        <w:t xml:space="preserve">Гарантии  сохранения заработной платы за учителями и преподавателями в указанных случаях фактически означают, что с этими работниками до конца учебного года не может быть расторгнут трудовой </w:t>
      </w:r>
      <w:r>
        <w:rPr>
          <w:szCs w:val="28"/>
        </w:rPr>
        <w:lastRenderedPageBreak/>
        <w:t>договор при любом объеме оставшейся после уменьшения учебной нагрузки, даже при ее полном отсутствии.</w:t>
      </w:r>
    </w:p>
    <w:p w:rsidR="0080628E" w:rsidRDefault="0080628E" w:rsidP="0080628E">
      <w:pPr>
        <w:rPr>
          <w:szCs w:val="28"/>
        </w:rPr>
      </w:pPr>
      <w:r>
        <w:rPr>
          <w:szCs w:val="28"/>
        </w:rPr>
        <w:t xml:space="preserve">Об уменьшении  учебной нагрузки  работники должны быть уведомлены работодателем в письменной форме не позднее  чем за два месяца, в течение которых работнику выплачивается заработная плата в прежнем размере (несмотря на то, что  учебная нагрузка в прежнем объеме в период после уведомления выполняться уже не  будет).      </w:t>
      </w:r>
    </w:p>
    <w:p w:rsidR="0080628E" w:rsidRDefault="0080628E" w:rsidP="0080628E">
      <w:pPr>
        <w:rPr>
          <w:szCs w:val="28"/>
        </w:rPr>
      </w:pPr>
      <w:r>
        <w:rPr>
          <w:szCs w:val="28"/>
        </w:rPr>
        <w:t>Особый уровень гарантий при уменьшении учебной нагрузки предусмотрен для преподавателей образовательных учреждений, реализующих образовательные программы начального профессионального и среднего профессионального образования.</w:t>
      </w:r>
    </w:p>
    <w:p w:rsidR="0080628E" w:rsidRDefault="0080628E" w:rsidP="0080628E">
      <w:pPr>
        <w:rPr>
          <w:szCs w:val="28"/>
        </w:rPr>
      </w:pPr>
      <w:proofErr w:type="gramStart"/>
      <w:r>
        <w:rPr>
          <w:szCs w:val="28"/>
        </w:rPr>
        <w:t xml:space="preserve">Пунктом 6 примечаний к приложению, утвержденному  приказом </w:t>
      </w:r>
      <w:proofErr w:type="spellStart"/>
      <w:r>
        <w:rPr>
          <w:szCs w:val="28"/>
        </w:rPr>
        <w:t>Минобрнауки</w:t>
      </w:r>
      <w:proofErr w:type="spellEnd"/>
      <w:r>
        <w:rPr>
          <w:szCs w:val="28"/>
        </w:rPr>
        <w:t xml:space="preserve"> России № 2075, установлено, что преподавателям образовательных учреждений, реализующих образовательные программы начального профессионального и среднего профессионального образования,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до конца учебного года, а также в каникулярное время, не совпадающее с</w:t>
      </w:r>
      <w:proofErr w:type="gramEnd"/>
      <w:r>
        <w:rPr>
          <w:szCs w:val="28"/>
        </w:rPr>
        <w:t xml:space="preserve"> ежегодным основным удлиненным оплачиваемым отпуском, выплачивается заработная плата в размере, установленном при тарификации в начале учебного года.</w:t>
      </w:r>
    </w:p>
    <w:p w:rsidR="0080628E" w:rsidRDefault="0080628E" w:rsidP="0080628E">
      <w:pPr>
        <w:rPr>
          <w:szCs w:val="28"/>
        </w:rPr>
      </w:pPr>
    </w:p>
    <w:p w:rsidR="0080628E" w:rsidRDefault="0080628E" w:rsidP="0080628E">
      <w:pPr>
        <w:rPr>
          <w:b/>
          <w:szCs w:val="28"/>
        </w:rPr>
      </w:pPr>
    </w:p>
    <w:p w:rsidR="0080628E" w:rsidRDefault="0080628E" w:rsidP="0080628E">
      <w:pPr>
        <w:rPr>
          <w:b/>
          <w:szCs w:val="28"/>
        </w:rPr>
      </w:pPr>
      <w:r>
        <w:rPr>
          <w:b/>
          <w:szCs w:val="28"/>
        </w:rPr>
        <w:t>X. Участие выборного органа первичной профсоюзной организации при установлении учебной нагрузки учителям и преподавателям</w:t>
      </w:r>
    </w:p>
    <w:p w:rsidR="0080628E" w:rsidRDefault="0080628E" w:rsidP="0080628E">
      <w:pPr>
        <w:rPr>
          <w:szCs w:val="28"/>
        </w:rPr>
      </w:pPr>
    </w:p>
    <w:p w:rsidR="0080628E" w:rsidRDefault="0080628E" w:rsidP="0080628E">
      <w:pPr>
        <w:rPr>
          <w:szCs w:val="28"/>
        </w:rPr>
      </w:pPr>
      <w:r>
        <w:rPr>
          <w:szCs w:val="28"/>
        </w:rPr>
        <w:t>Объем учебной нагрузки учителей и преподавателей является основой для определения  размера оплаты их труда и включается как необходимый элемент в систему оплаты труда педагогических работников.</w:t>
      </w:r>
    </w:p>
    <w:p w:rsidR="0080628E" w:rsidRDefault="0080628E" w:rsidP="0080628E">
      <w:pPr>
        <w:rPr>
          <w:szCs w:val="28"/>
        </w:rPr>
      </w:pPr>
      <w:r>
        <w:rPr>
          <w:szCs w:val="28"/>
        </w:rPr>
        <w:t>В соответствии  со статьей 135 ТК РФ локальные нормативные акты, устанавливающие системы оплаты труда, принимаются работодателем с учетом мнения представительного органа работников, к которому относится первичная профсоюзная организация.</w:t>
      </w:r>
    </w:p>
    <w:p w:rsidR="0080628E" w:rsidRDefault="0080628E" w:rsidP="0080628E">
      <w:pPr>
        <w:rPr>
          <w:szCs w:val="28"/>
        </w:rPr>
      </w:pPr>
      <w:r>
        <w:rPr>
          <w:szCs w:val="28"/>
        </w:rPr>
        <w:t xml:space="preserve"> Установление учебной нагрузки на новый  учебный год осуществляется локальным нормативным  актом образовательного учреждения (приказом, распоряжением), который принимается с учетом мнения (по согласованию) выборного органа первичной профсоюзной организации.  </w:t>
      </w:r>
    </w:p>
    <w:p w:rsidR="0080628E" w:rsidRDefault="0080628E" w:rsidP="0080628E">
      <w:pPr>
        <w:rPr>
          <w:szCs w:val="28"/>
        </w:rPr>
      </w:pPr>
      <w:proofErr w:type="gramStart"/>
      <w:r>
        <w:rPr>
          <w:szCs w:val="28"/>
        </w:rPr>
        <w:t xml:space="preserve">Порядок учета мнения выборного органа первичной профсоюзной организации при принятии локального нормативного акта определен статьей 372 ТК РФ, в соответствии с которой работодатель в случаях, предусмотренных ТК РФ, другими федеральными законами и иными нормативными правовыми актами РФ, коллективным договором, соглашениями (при принятии, например, локального нормативного акта  об </w:t>
      </w:r>
      <w:r>
        <w:rPr>
          <w:szCs w:val="28"/>
        </w:rPr>
        <w:lastRenderedPageBreak/>
        <w:t>установлении учителям и преподавателям объема учебной нагрузки, от которого зависит размер их заработной</w:t>
      </w:r>
      <w:proofErr w:type="gramEnd"/>
      <w:r>
        <w:rPr>
          <w:szCs w:val="28"/>
        </w:rPr>
        <w:t xml:space="preserve"> платы),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80628E" w:rsidRDefault="0080628E" w:rsidP="0080628E">
      <w:pPr>
        <w:rPr>
          <w:szCs w:val="28"/>
        </w:rPr>
      </w:pPr>
      <w:r>
        <w:rPr>
          <w:szCs w:val="28"/>
        </w:rP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80628E" w:rsidRDefault="0080628E" w:rsidP="0080628E">
      <w:pPr>
        <w:rPr>
          <w:szCs w:val="28"/>
        </w:rPr>
      </w:pPr>
      <w:proofErr w:type="gramStart"/>
      <w:r>
        <w:rPr>
          <w:szCs w:val="28"/>
        </w:rP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roofErr w:type="gramEnd"/>
    </w:p>
    <w:p w:rsidR="0080628E" w:rsidRDefault="0080628E" w:rsidP="0080628E">
      <w:pPr>
        <w:rPr>
          <w:szCs w:val="28"/>
        </w:rPr>
      </w:pPr>
      <w:r>
        <w:rPr>
          <w:szCs w:val="28"/>
        </w:rPr>
        <w:t xml:space="preserve">При </w:t>
      </w:r>
      <w:proofErr w:type="spellStart"/>
      <w:r>
        <w:rPr>
          <w:szCs w:val="28"/>
        </w:rPr>
        <w:t>недостижении</w:t>
      </w:r>
      <w:proofErr w:type="spellEnd"/>
      <w:r>
        <w:rPr>
          <w:szCs w:val="28"/>
        </w:rPr>
        <w:t xml:space="preserve">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ТК РФ.</w:t>
      </w:r>
    </w:p>
    <w:p w:rsidR="0080628E" w:rsidRDefault="0080628E" w:rsidP="0080628E">
      <w:pPr>
        <w:rPr>
          <w:szCs w:val="28"/>
        </w:rPr>
      </w:pPr>
      <w:r>
        <w:rPr>
          <w:szCs w:val="28"/>
        </w:rP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80628E" w:rsidRDefault="0080628E" w:rsidP="0080628E">
      <w:pPr>
        <w:rPr>
          <w:szCs w:val="28"/>
        </w:rPr>
      </w:pPr>
    </w:p>
    <w:p w:rsidR="0080628E" w:rsidRDefault="0080628E" w:rsidP="0080628E">
      <w:pPr>
        <w:pBdr>
          <w:bottom w:val="single" w:sz="12" w:space="1" w:color="auto"/>
        </w:pBdr>
        <w:rPr>
          <w:sz w:val="20"/>
        </w:rPr>
      </w:pPr>
    </w:p>
    <w:p w:rsidR="0080628E" w:rsidRDefault="0080628E" w:rsidP="0080628E">
      <w:pPr>
        <w:ind w:right="-1" w:firstLine="0"/>
        <w:outlineLvl w:val="0"/>
        <w:rPr>
          <w:szCs w:val="28"/>
        </w:rPr>
      </w:pPr>
      <w:r>
        <w:rPr>
          <w:szCs w:val="28"/>
        </w:rPr>
        <w:t xml:space="preserve">Рекомендации переработаны и дополнены экспертом аппарата ЦК Профсоюза В.Н. </w:t>
      </w:r>
      <w:proofErr w:type="spellStart"/>
      <w:r>
        <w:rPr>
          <w:szCs w:val="28"/>
        </w:rPr>
        <w:t>Понкратовой</w:t>
      </w:r>
      <w:proofErr w:type="spellEnd"/>
      <w:r>
        <w:rPr>
          <w:szCs w:val="28"/>
        </w:rPr>
        <w:t xml:space="preserve"> </w:t>
      </w:r>
    </w:p>
    <w:p w:rsidR="008648AE" w:rsidRDefault="008648AE"/>
    <w:sectPr w:rsidR="008648AE" w:rsidSect="008648A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B24" w:rsidRDefault="00FB6B24" w:rsidP="0080628E">
      <w:r>
        <w:separator/>
      </w:r>
    </w:p>
  </w:endnote>
  <w:endnote w:type="continuationSeparator" w:id="0">
    <w:p w:rsidR="00FB6B24" w:rsidRDefault="00FB6B24" w:rsidP="008062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B24" w:rsidRDefault="00FB6B24" w:rsidP="0080628E">
      <w:r>
        <w:separator/>
      </w:r>
    </w:p>
  </w:footnote>
  <w:footnote w:type="continuationSeparator" w:id="0">
    <w:p w:rsidR="00FB6B24" w:rsidRDefault="00FB6B24" w:rsidP="0080628E">
      <w:r>
        <w:continuationSeparator/>
      </w:r>
    </w:p>
  </w:footnote>
  <w:footnote w:id="1">
    <w:p w:rsidR="0080628E" w:rsidRDefault="0080628E" w:rsidP="0080628E">
      <w:pPr>
        <w:ind w:firstLine="567"/>
        <w:rPr>
          <w:sz w:val="22"/>
          <w:szCs w:val="22"/>
        </w:rPr>
      </w:pPr>
      <w:r>
        <w:rPr>
          <w:rStyle w:val="aa"/>
        </w:rPr>
        <w:footnoteRef/>
      </w:r>
      <w:proofErr w:type="gramStart"/>
      <w:r>
        <w:rPr>
          <w:sz w:val="22"/>
          <w:szCs w:val="22"/>
        </w:rPr>
        <w:t xml:space="preserve">Настоящий приказ вступил в силу 4 августа 2011 г. в связи принятием Правительством РФ постановления </w:t>
      </w:r>
      <w:r>
        <w:rPr>
          <w:bCs/>
          <w:color w:val="303030"/>
          <w:sz w:val="22"/>
          <w:szCs w:val="22"/>
        </w:rPr>
        <w:t>от 20 июля 2011 г. № 603 "О признании утратившими силу отдельных актов Правительства Российской Федерации", в соответствии с которым признано утратившим силу</w:t>
      </w:r>
      <w:r>
        <w:rPr>
          <w:sz w:val="22"/>
          <w:szCs w:val="22"/>
        </w:rPr>
        <w:t xml:space="preserve"> постановление Правительства Российской Федерации от 3 апреля 2003 г. № 191 "О продолжительности рабочего времени (норме часов педагогической работы за ставку заработной платы) педагогических</w:t>
      </w:r>
      <w:proofErr w:type="gramEnd"/>
      <w:r>
        <w:rPr>
          <w:sz w:val="22"/>
          <w:szCs w:val="22"/>
        </w:rPr>
        <w:t xml:space="preserve"> работников".</w:t>
      </w:r>
    </w:p>
    <w:p w:rsidR="0080628E" w:rsidRDefault="0080628E" w:rsidP="0080628E">
      <w:pPr>
        <w:widowControl/>
        <w:overflowPunct/>
        <w:rPr>
          <w:sz w:val="24"/>
          <w:szCs w:val="24"/>
        </w:rPr>
      </w:pPr>
    </w:p>
    <w:p w:rsidR="0080628E" w:rsidRDefault="0080628E" w:rsidP="0080628E">
      <w:pPr>
        <w:pStyle w:val="a4"/>
      </w:pPr>
    </w:p>
  </w:footnote>
  <w:footnote w:id="2">
    <w:p w:rsidR="0080628E" w:rsidRDefault="0080628E" w:rsidP="0080628E">
      <w:pPr>
        <w:pStyle w:val="ConsNormal"/>
        <w:widowControl/>
        <w:ind w:right="709" w:firstLine="539"/>
        <w:jc w:val="both"/>
        <w:rPr>
          <w:rFonts w:ascii="Times New Roman" w:hAnsi="Times New Roman"/>
          <w:sz w:val="24"/>
          <w:szCs w:val="24"/>
        </w:rPr>
      </w:pPr>
      <w:r>
        <w:rPr>
          <w:rStyle w:val="ab"/>
          <w:rFonts w:ascii="Times New Roman" w:hAnsi="Times New Roman"/>
        </w:rPr>
        <w:footnoteRef/>
      </w:r>
      <w:r>
        <w:rPr>
          <w:rFonts w:ascii="Times New Roman" w:hAnsi="Times New Roman"/>
          <w:sz w:val="24"/>
          <w:szCs w:val="24"/>
        </w:rPr>
        <w:tab/>
        <w:t xml:space="preserve"> Режим рабочего времени преподавателей образовательных учреждений высшего профессионального и дополнительного профессионального образования определены в разделе VII настоящего Положения.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0628E"/>
    <w:rsid w:val="00035859"/>
    <w:rsid w:val="00072CDF"/>
    <w:rsid w:val="007F5322"/>
    <w:rsid w:val="0080628E"/>
    <w:rsid w:val="008648AE"/>
    <w:rsid w:val="00A3275C"/>
    <w:rsid w:val="00F94BDB"/>
    <w:rsid w:val="00FB6B24"/>
    <w:rsid w:val="00FF17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28E"/>
    <w:pPr>
      <w:widowControl w:val="0"/>
      <w:overflowPunct w:val="0"/>
      <w:autoSpaceDE w:val="0"/>
      <w:autoSpaceDN w:val="0"/>
      <w:adjustRightInd w:val="0"/>
      <w:spacing w:after="0" w:line="240" w:lineRule="auto"/>
      <w:ind w:firstLine="709"/>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80628E"/>
    <w:pPr>
      <w:keepNext/>
      <w:widowControl/>
      <w:ind w:right="964"/>
      <w:jc w:val="left"/>
      <w:outlineLvl w:val="0"/>
    </w:pPr>
  </w:style>
  <w:style w:type="paragraph" w:styleId="2">
    <w:name w:val="heading 2"/>
    <w:basedOn w:val="a"/>
    <w:next w:val="a"/>
    <w:link w:val="20"/>
    <w:semiHidden/>
    <w:unhideWhenUsed/>
    <w:qFormat/>
    <w:rsid w:val="0080628E"/>
    <w:pPr>
      <w:keepNext/>
      <w:widowControl/>
      <w:spacing w:before="240" w:after="60"/>
      <w:ind w:firstLine="0"/>
      <w:jc w:val="left"/>
      <w:outlineLvl w:val="1"/>
    </w:pPr>
    <w:rPr>
      <w:rFonts w:ascii="Arial" w:hAnsi="Arial"/>
      <w:b/>
      <w:i/>
    </w:rPr>
  </w:style>
  <w:style w:type="paragraph" w:styleId="4">
    <w:name w:val="heading 4"/>
    <w:basedOn w:val="a"/>
    <w:next w:val="a"/>
    <w:link w:val="40"/>
    <w:semiHidden/>
    <w:unhideWhenUsed/>
    <w:qFormat/>
    <w:rsid w:val="0080628E"/>
    <w:pPr>
      <w:keepNext/>
      <w:widowControl/>
      <w:spacing w:before="360" w:after="120"/>
      <w:ind w:firstLine="567"/>
      <w:outlineLvl w:val="3"/>
    </w:pPr>
    <w:rPr>
      <w:b/>
    </w:rPr>
  </w:style>
  <w:style w:type="paragraph" w:styleId="5">
    <w:name w:val="heading 5"/>
    <w:basedOn w:val="a"/>
    <w:next w:val="a"/>
    <w:link w:val="50"/>
    <w:semiHidden/>
    <w:unhideWhenUsed/>
    <w:qFormat/>
    <w:rsid w:val="0080628E"/>
    <w:pPr>
      <w:keepNext/>
      <w:widowControl/>
      <w:ind w:firstLine="0"/>
      <w:jc w:val="center"/>
      <w:outlineLvl w:val="4"/>
    </w:pPr>
    <w:rPr>
      <w:rFonts w:ascii="Arial" w:hAnsi="Arial"/>
      <w:b/>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628E"/>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80628E"/>
    <w:rPr>
      <w:rFonts w:ascii="Arial" w:eastAsia="Times New Roman" w:hAnsi="Arial" w:cs="Times New Roman"/>
      <w:b/>
      <w:i/>
      <w:sz w:val="28"/>
      <w:szCs w:val="20"/>
      <w:lang w:eastAsia="ru-RU"/>
    </w:rPr>
  </w:style>
  <w:style w:type="character" w:customStyle="1" w:styleId="40">
    <w:name w:val="Заголовок 4 Знак"/>
    <w:basedOn w:val="a0"/>
    <w:link w:val="4"/>
    <w:semiHidden/>
    <w:rsid w:val="0080628E"/>
    <w:rPr>
      <w:rFonts w:ascii="Times New Roman" w:eastAsia="Times New Roman" w:hAnsi="Times New Roman" w:cs="Times New Roman"/>
      <w:b/>
      <w:sz w:val="28"/>
      <w:szCs w:val="20"/>
      <w:lang w:eastAsia="ru-RU"/>
    </w:rPr>
  </w:style>
  <w:style w:type="character" w:customStyle="1" w:styleId="50">
    <w:name w:val="Заголовок 5 Знак"/>
    <w:basedOn w:val="a0"/>
    <w:link w:val="5"/>
    <w:semiHidden/>
    <w:rsid w:val="0080628E"/>
    <w:rPr>
      <w:rFonts w:ascii="Arial" w:eastAsia="Times New Roman" w:hAnsi="Arial" w:cs="Times New Roman"/>
      <w:b/>
      <w:sz w:val="40"/>
      <w:szCs w:val="20"/>
      <w:lang w:eastAsia="ru-RU"/>
    </w:rPr>
  </w:style>
  <w:style w:type="character" w:styleId="a3">
    <w:name w:val="Hyperlink"/>
    <w:semiHidden/>
    <w:unhideWhenUsed/>
    <w:rsid w:val="0080628E"/>
    <w:rPr>
      <w:color w:val="0000FF"/>
      <w:u w:val="single"/>
    </w:rPr>
  </w:style>
  <w:style w:type="paragraph" w:styleId="a4">
    <w:name w:val="footnote text"/>
    <w:basedOn w:val="a"/>
    <w:link w:val="a5"/>
    <w:semiHidden/>
    <w:unhideWhenUsed/>
    <w:rsid w:val="0080628E"/>
    <w:rPr>
      <w:sz w:val="20"/>
    </w:rPr>
  </w:style>
  <w:style w:type="character" w:customStyle="1" w:styleId="a5">
    <w:name w:val="Текст сноски Знак"/>
    <w:basedOn w:val="a0"/>
    <w:link w:val="a4"/>
    <w:semiHidden/>
    <w:rsid w:val="0080628E"/>
    <w:rPr>
      <w:rFonts w:ascii="Times New Roman" w:eastAsia="Times New Roman" w:hAnsi="Times New Roman" w:cs="Times New Roman"/>
      <w:sz w:val="20"/>
      <w:szCs w:val="20"/>
      <w:lang w:eastAsia="ru-RU"/>
    </w:rPr>
  </w:style>
  <w:style w:type="paragraph" w:styleId="a6">
    <w:name w:val="Body Text"/>
    <w:basedOn w:val="a"/>
    <w:link w:val="a7"/>
    <w:semiHidden/>
    <w:unhideWhenUsed/>
    <w:rsid w:val="0080628E"/>
    <w:pPr>
      <w:widowControl/>
      <w:ind w:firstLine="0"/>
      <w:jc w:val="left"/>
    </w:pPr>
    <w:rPr>
      <w:b/>
      <w:sz w:val="36"/>
    </w:rPr>
  </w:style>
  <w:style w:type="character" w:customStyle="1" w:styleId="a7">
    <w:name w:val="Основной текст Знак"/>
    <w:basedOn w:val="a0"/>
    <w:link w:val="a6"/>
    <w:semiHidden/>
    <w:rsid w:val="0080628E"/>
    <w:rPr>
      <w:rFonts w:ascii="Times New Roman" w:eastAsia="Times New Roman" w:hAnsi="Times New Roman" w:cs="Times New Roman"/>
      <w:b/>
      <w:sz w:val="36"/>
      <w:szCs w:val="20"/>
      <w:lang w:eastAsia="ru-RU"/>
    </w:rPr>
  </w:style>
  <w:style w:type="paragraph" w:styleId="a8">
    <w:name w:val="Plain Text"/>
    <w:basedOn w:val="a"/>
    <w:link w:val="a9"/>
    <w:uiPriority w:val="99"/>
    <w:semiHidden/>
    <w:unhideWhenUsed/>
    <w:rsid w:val="0080628E"/>
    <w:pPr>
      <w:widowControl/>
      <w:overflowPunct/>
      <w:autoSpaceDE/>
      <w:autoSpaceDN/>
      <w:adjustRightInd/>
      <w:ind w:firstLine="0"/>
      <w:jc w:val="left"/>
    </w:pPr>
    <w:rPr>
      <w:rFonts w:ascii="Courier New" w:hAnsi="Courier New" w:cs="Courier New"/>
      <w:sz w:val="20"/>
    </w:rPr>
  </w:style>
  <w:style w:type="character" w:customStyle="1" w:styleId="a9">
    <w:name w:val="Текст Знак"/>
    <w:basedOn w:val="a0"/>
    <w:link w:val="a8"/>
    <w:uiPriority w:val="99"/>
    <w:semiHidden/>
    <w:rsid w:val="0080628E"/>
    <w:rPr>
      <w:rFonts w:ascii="Courier New" w:eastAsia="Times New Roman" w:hAnsi="Courier New" w:cs="Courier New"/>
      <w:sz w:val="20"/>
      <w:szCs w:val="20"/>
      <w:lang w:eastAsia="ru-RU"/>
    </w:rPr>
  </w:style>
  <w:style w:type="paragraph" w:customStyle="1" w:styleId="ConsPlusNormal">
    <w:name w:val="ConsPlusNormal"/>
    <w:rsid w:val="0080628E"/>
    <w:pPr>
      <w:widowControl w:val="0"/>
      <w:overflowPunct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11">
    <w:name w:val="Текст1"/>
    <w:basedOn w:val="a"/>
    <w:rsid w:val="0080628E"/>
    <w:pPr>
      <w:widowControl/>
      <w:ind w:firstLine="0"/>
      <w:jc w:val="left"/>
    </w:pPr>
    <w:rPr>
      <w:rFonts w:ascii="Courier New" w:hAnsi="Courier New"/>
      <w:sz w:val="20"/>
    </w:rPr>
  </w:style>
  <w:style w:type="paragraph" w:customStyle="1" w:styleId="ConsNormal">
    <w:name w:val="ConsNormal"/>
    <w:rsid w:val="0080628E"/>
    <w:pPr>
      <w:widowControl w:val="0"/>
      <w:suppressAutoHyphens/>
      <w:overflowPunct w:val="0"/>
      <w:autoSpaceDE w:val="0"/>
      <w:spacing w:after="0" w:line="240" w:lineRule="auto"/>
      <w:ind w:firstLine="720"/>
    </w:pPr>
    <w:rPr>
      <w:rFonts w:ascii="Arial" w:eastAsia="Times New Roman" w:hAnsi="Arial" w:cs="Times New Roman"/>
      <w:sz w:val="20"/>
      <w:szCs w:val="20"/>
      <w:lang w:eastAsia="ar-SA"/>
    </w:rPr>
  </w:style>
  <w:style w:type="paragraph" w:customStyle="1" w:styleId="ConsPlusTitle">
    <w:name w:val="ConsPlusTitle"/>
    <w:uiPriority w:val="99"/>
    <w:rsid w:val="0080628E"/>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nformat">
    <w:name w:val="ConsNonformat"/>
    <w:rsid w:val="0080628E"/>
    <w:pPr>
      <w:widowControl w:val="0"/>
      <w:suppressAutoHyphens/>
      <w:overflowPunct w:val="0"/>
      <w:autoSpaceDE w:val="0"/>
      <w:spacing w:after="0" w:line="240" w:lineRule="auto"/>
    </w:pPr>
    <w:rPr>
      <w:rFonts w:ascii="Courier New" w:eastAsia="Arial" w:hAnsi="Courier New" w:cs="Times New Roman"/>
      <w:sz w:val="20"/>
      <w:szCs w:val="20"/>
      <w:lang w:eastAsia="ar-SA"/>
    </w:rPr>
  </w:style>
  <w:style w:type="paragraph" w:customStyle="1" w:styleId="ConsTitle">
    <w:name w:val="ConsTitle"/>
    <w:rsid w:val="0080628E"/>
    <w:pPr>
      <w:widowControl w:val="0"/>
      <w:suppressAutoHyphens/>
      <w:overflowPunct w:val="0"/>
      <w:autoSpaceDE w:val="0"/>
      <w:spacing w:after="0" w:line="240" w:lineRule="auto"/>
    </w:pPr>
    <w:rPr>
      <w:rFonts w:ascii="Arial" w:eastAsia="Arial" w:hAnsi="Arial" w:cs="Times New Roman"/>
      <w:b/>
      <w:sz w:val="16"/>
      <w:szCs w:val="20"/>
      <w:lang w:eastAsia="ar-SA"/>
    </w:rPr>
  </w:style>
  <w:style w:type="character" w:styleId="aa">
    <w:name w:val="footnote reference"/>
    <w:basedOn w:val="a0"/>
    <w:semiHidden/>
    <w:unhideWhenUsed/>
    <w:rsid w:val="0080628E"/>
    <w:rPr>
      <w:vertAlign w:val="superscript"/>
    </w:rPr>
  </w:style>
  <w:style w:type="character" w:customStyle="1" w:styleId="ab">
    <w:name w:val="Символ сноски"/>
    <w:basedOn w:val="a0"/>
    <w:rsid w:val="0080628E"/>
    <w:rPr>
      <w:vertAlign w:val="superscript"/>
    </w:rPr>
  </w:style>
  <w:style w:type="paragraph" w:styleId="ac">
    <w:name w:val="Balloon Text"/>
    <w:basedOn w:val="a"/>
    <w:link w:val="ad"/>
    <w:uiPriority w:val="99"/>
    <w:semiHidden/>
    <w:unhideWhenUsed/>
    <w:rsid w:val="0080628E"/>
    <w:rPr>
      <w:rFonts w:ascii="Tahoma" w:hAnsi="Tahoma" w:cs="Tahoma"/>
      <w:sz w:val="16"/>
      <w:szCs w:val="16"/>
    </w:rPr>
  </w:style>
  <w:style w:type="character" w:customStyle="1" w:styleId="ad">
    <w:name w:val="Текст выноски Знак"/>
    <w:basedOn w:val="a0"/>
    <w:link w:val="ac"/>
    <w:uiPriority w:val="99"/>
    <w:semiHidden/>
    <w:rsid w:val="0080628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1825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F08E34827A4719093CD9A2F29F5BD485BAEF1F21A3C5FDDFAB72EA0DEF5B8A306963735450270AD61BM" TargetMode="External"/><Relationship Id="rId13" Type="http://schemas.openxmlformats.org/officeDocument/2006/relationships/hyperlink" Target="consultantplus://offline/ref=4FF08E34827A4719093CD9A2F29F5BD485B9E91024ABC5FDDFAB72EA0DEF5B8A3069637354512103D610M" TargetMode="External"/><Relationship Id="rId18" Type="http://schemas.openxmlformats.org/officeDocument/2006/relationships/hyperlink" Target="consultantplus://offline/main?base=LAW;n=85830;fld=134;dst=100008" TargetMode="External"/><Relationship Id="rId26" Type="http://schemas.openxmlformats.org/officeDocument/2006/relationships/hyperlink" Target="consultantplus://offline/main?base=LAW;n=116278;fld=134;dst=100010" TargetMode="External"/><Relationship Id="rId3" Type="http://schemas.openxmlformats.org/officeDocument/2006/relationships/settings" Target="settings.xml"/><Relationship Id="rId21" Type="http://schemas.openxmlformats.org/officeDocument/2006/relationships/hyperlink" Target="consultantplus://offline/main?base=LAW;n=60887;fld=134;dst=100012" TargetMode="External"/><Relationship Id="rId7" Type="http://schemas.openxmlformats.org/officeDocument/2006/relationships/image" Target="media/image1.png"/><Relationship Id="rId12" Type="http://schemas.openxmlformats.org/officeDocument/2006/relationships/hyperlink" Target="consultantplus://offline/ref=4FF08E34827A4719093CD9A2F29F5BD485BAEF1F21A3C5FDDFAB72EA0DEF5B8A306963735450270BD613M" TargetMode="External"/><Relationship Id="rId17" Type="http://schemas.openxmlformats.org/officeDocument/2006/relationships/hyperlink" Target="consultantplus://offline/main?base=LAW;n=88035;fld=134;dst=100040" TargetMode="External"/><Relationship Id="rId25" Type="http://schemas.openxmlformats.org/officeDocument/2006/relationships/hyperlink" Target="consultantplus://offline/main?base=LAW;n=79543;fld=134" TargetMode="External"/><Relationship Id="rId2" Type="http://schemas.openxmlformats.org/officeDocument/2006/relationships/styles" Target="styles.xml"/><Relationship Id="rId16" Type="http://schemas.openxmlformats.org/officeDocument/2006/relationships/hyperlink" Target="consultantplus://offline/main?base=LAW;n=88035;fld=134;dst=100040" TargetMode="External"/><Relationship Id="rId20" Type="http://schemas.openxmlformats.org/officeDocument/2006/relationships/hyperlink" Target="consultantplus://offline/main?base=LAW;n=85826;fld=134;dst=10015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FF08E34827A4719093CD9A2F29F5BD485BAE81C28A8C5FDDFAB72EA0DEF5B8A3069637354512403D612M" TargetMode="External"/><Relationship Id="rId24" Type="http://schemas.openxmlformats.org/officeDocument/2006/relationships/hyperlink" Target="consultantplus://offline/main?base=LAW;n=110582;fld=134;dst=100010" TargetMode="External"/><Relationship Id="rId32"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consultantplus://offline/main?base=LAW;n=106207;fld=134;dst=100009" TargetMode="External"/><Relationship Id="rId23" Type="http://schemas.openxmlformats.org/officeDocument/2006/relationships/hyperlink" Target="consultantplus://offline/main?base=LAW;n=116180;fld=134;dst=100104" TargetMode="External"/><Relationship Id="rId28" Type="http://schemas.openxmlformats.org/officeDocument/2006/relationships/fontTable" Target="fontTable.xml"/><Relationship Id="rId10" Type="http://schemas.openxmlformats.org/officeDocument/2006/relationships/hyperlink" Target="consultantplus://offline/ref=4FF08E34827A4719093CD9A2F29F5BD485B9E91024ABC5FDDFAB72EA0DEF5B8A3069637354512103D613M" TargetMode="External"/><Relationship Id="rId19" Type="http://schemas.openxmlformats.org/officeDocument/2006/relationships/hyperlink" Target="consultantplus://offline/main?base=LAW;n=88035;fld=134;dst=100040" TargetMode="External"/><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consultantplus://offline/ref=4FF08E34827A4719093CD9A2F29F5BD485BAEF1F21A3C5FDDFAB72EA0DEF5B8A306963735450270BD612M" TargetMode="External"/><Relationship Id="rId14" Type="http://schemas.openxmlformats.org/officeDocument/2006/relationships/hyperlink" Target="consultantplus://offline/main?base=LAW;n=84501;fld=134;dst=100060" TargetMode="External"/><Relationship Id="rId22" Type="http://schemas.openxmlformats.org/officeDocument/2006/relationships/hyperlink" Target="consultantplus://offline/main?base=LAW;n=117060;fld=134;dst=1576" TargetMode="External"/><Relationship Id="rId27" Type="http://schemas.openxmlformats.org/officeDocument/2006/relationships/hyperlink" Target="consultantplus://offline/ref=2586990FF467F6FC75351165E55EFD6C7C6EB9E40C3A2D33CEC251CA27EBECAC4FFFCB9CC57A0CA8H7w4H" TargetMode="External"/><Relationship Id="rId30"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25F9297C7C8FE469D0D02AC62190E72" ma:contentTypeVersion="0" ma:contentTypeDescription="Создание документа." ma:contentTypeScope="" ma:versionID="a58dbe2445fe76b5744d7e8b8ae6c7a0">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18D7072-E58B-49BB-8EE5-FCFA95D9EA0E}"/>
</file>

<file path=customXml/itemProps2.xml><?xml version="1.0" encoding="utf-8"?>
<ds:datastoreItem xmlns:ds="http://schemas.openxmlformats.org/officeDocument/2006/customXml" ds:itemID="{C70F655A-0C03-4563-AB37-E0FDC7C07E85}"/>
</file>

<file path=customXml/itemProps3.xml><?xml version="1.0" encoding="utf-8"?>
<ds:datastoreItem xmlns:ds="http://schemas.openxmlformats.org/officeDocument/2006/customXml" ds:itemID="{0426E726-ED97-4703-8E11-44D02C1D6F5D}"/>
</file>

<file path=docProps/app.xml><?xml version="1.0" encoding="utf-8"?>
<Properties xmlns="http://schemas.openxmlformats.org/officeDocument/2006/extended-properties" xmlns:vt="http://schemas.openxmlformats.org/officeDocument/2006/docPropsVTypes">
  <Template>Normal</Template>
  <TotalTime>8</TotalTime>
  <Pages>1</Pages>
  <Words>14689</Words>
  <Characters>83732</Characters>
  <Application>Microsoft Office Word</Application>
  <DocSecurity>0</DocSecurity>
  <Lines>697</Lines>
  <Paragraphs>196</Paragraphs>
  <ScaleCrop>false</ScaleCrop>
  <Company>Медведевская районная организация профсоюза</Company>
  <LinksUpToDate>false</LinksUpToDate>
  <CharactersWithSpaces>98225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Профком</dc:creator>
  <cp:keywords/>
  <dc:description/>
  <cp:lastModifiedBy>Профком</cp:lastModifiedBy>
  <cp:revision>4</cp:revision>
  <dcterms:created xsi:type="dcterms:W3CDTF">2012-05-14T02:45:00Z</dcterms:created>
  <dcterms:modified xsi:type="dcterms:W3CDTF">2012-05-14T02:58:00Z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0x010100225F9297C7C8FE469D0D02AC62190E72</vt:lpwstr>
  </property>
</Properties>
</file>